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73" w:rsidRPr="00931C73" w:rsidRDefault="00931C73" w:rsidP="002A5F66">
      <w:pPr>
        <w:spacing w:after="100" w:afterAutospacing="1" w:line="240" w:lineRule="auto"/>
        <w:jc w:val="center"/>
        <w:rPr>
          <w:rFonts w:ascii="Open Sans" w:eastAsia="Times New Roman" w:hAnsi="Open Sans" w:cs="Open Sans"/>
          <w:color w:val="212529"/>
          <w:kern w:val="0"/>
          <w:sz w:val="28"/>
          <w:szCs w:val="28"/>
          <w:lang w:eastAsia="pl-PL"/>
        </w:rPr>
      </w:pPr>
      <w:r w:rsidRPr="00931C73">
        <w:rPr>
          <w:rFonts w:ascii="Open Sans" w:eastAsia="Times New Roman" w:hAnsi="Open Sans" w:cs="Open Sans"/>
          <w:b/>
          <w:bCs/>
          <w:color w:val="212529"/>
          <w:kern w:val="0"/>
          <w:sz w:val="28"/>
          <w:szCs w:val="28"/>
          <w:lang w:eastAsia="pl-PL"/>
        </w:rPr>
        <w:t>Poniżej krótka instrukcja obsługi Aplikacji.</w:t>
      </w:r>
    </w:p>
    <w:p w:rsidR="00931C73" w:rsidRPr="00E01DB4" w:rsidRDefault="00931C73" w:rsidP="002A5F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</w:rPr>
      </w:pPr>
      <w:r w:rsidRPr="00E01DB4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</w:rPr>
        <w:t>Po uruchomieniu aplikacji na telefonie, w celu wyświetlenia aktualnego harmonogramu odbioru odpadów, należy wybrać z listy interesującą nas miejscowość (wybieramy tylko miejscowość bez określania ulicy i numeru domu), następnie kliknąć przycisk „Przejdź do harmonogramu”.</w:t>
      </w:r>
    </w:p>
    <w:p w:rsidR="00931C73" w:rsidRDefault="00931C73" w:rsidP="002A5F66">
      <w:pPr>
        <w:spacing w:after="0" w:line="240" w:lineRule="auto"/>
        <w:jc w:val="center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</w:rPr>
      </w:pPr>
      <w:r w:rsidRPr="00E01DB4">
        <w:rPr>
          <w:rFonts w:ascii="Open Sans" w:eastAsia="Times New Roman" w:hAnsi="Open Sans" w:cs="Open Sans"/>
          <w:noProof/>
          <w:color w:val="003061"/>
          <w:kern w:val="0"/>
          <w:sz w:val="24"/>
          <w:szCs w:val="24"/>
          <w:lang w:eastAsia="pl-PL"/>
        </w:rPr>
        <w:drawing>
          <wp:inline distT="0" distB="0" distL="0" distR="0">
            <wp:extent cx="1702022" cy="3057525"/>
            <wp:effectExtent l="19050" t="0" r="0" b="0"/>
            <wp:docPr id="4" name="Obraz 4" descr="Moje Odpady - Zrzut okna aplikacj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je Odpady - Zrzut okna aplikacji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022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C73" w:rsidRPr="00E01DB4" w:rsidRDefault="00931C73" w:rsidP="002A5F66">
      <w:pPr>
        <w:spacing w:after="0" w:line="240" w:lineRule="auto"/>
        <w:jc w:val="center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</w:rPr>
      </w:pPr>
      <w:r w:rsidRPr="00E01DB4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</w:rPr>
        <w:t>Główny widok aplikacji</w:t>
      </w:r>
    </w:p>
    <w:p w:rsidR="00931C73" w:rsidRPr="00E01DB4" w:rsidRDefault="00931C73" w:rsidP="002A5F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</w:rPr>
      </w:pPr>
      <w:r w:rsidRPr="00E01DB4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</w:rPr>
        <w:t>Główne opcje aplikacji, które ukazują się po kliknięciu danej zakładki to:</w:t>
      </w:r>
    </w:p>
    <w:p w:rsidR="00931C73" w:rsidRPr="00E01DB4" w:rsidRDefault="00931C73" w:rsidP="002A5F66">
      <w:pPr>
        <w:spacing w:after="100" w:afterAutospacing="1" w:line="240" w:lineRule="auto"/>
        <w:jc w:val="both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</w:rPr>
      </w:pPr>
      <w:r w:rsidRPr="00E01DB4">
        <w:rPr>
          <w:rFonts w:ascii="Open Sans" w:eastAsia="Times New Roman" w:hAnsi="Open Sans" w:cs="Open Sans"/>
          <w:b/>
          <w:bCs/>
          <w:color w:val="212529"/>
          <w:kern w:val="0"/>
          <w:sz w:val="24"/>
          <w:szCs w:val="24"/>
          <w:lang w:eastAsia="pl-PL"/>
        </w:rPr>
        <w:t>Harmonogram </w:t>
      </w:r>
      <w:r w:rsidRPr="00E01DB4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</w:rPr>
        <w:t>–  Przedstawia bieżące terminy odbioru odpadów w 202</w:t>
      </w:r>
      <w:r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</w:rPr>
        <w:t>3</w:t>
      </w:r>
      <w:r w:rsidRPr="00E01DB4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</w:rPr>
        <w:t xml:space="preserve"> roku z podziałem na frakcje. Po kliknięciu na nazwę frakcji wyświetla się szczegółowy sposób jej segregacji</w:t>
      </w:r>
    </w:p>
    <w:p w:rsidR="00931C73" w:rsidRPr="00E01DB4" w:rsidRDefault="00931C73" w:rsidP="002A5F66">
      <w:pPr>
        <w:spacing w:after="100" w:afterAutospacing="1" w:line="240" w:lineRule="auto"/>
        <w:jc w:val="both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</w:rPr>
      </w:pPr>
      <w:r w:rsidRPr="00E01DB4">
        <w:rPr>
          <w:rFonts w:ascii="Open Sans" w:eastAsia="Times New Roman" w:hAnsi="Open Sans" w:cs="Open Sans"/>
          <w:b/>
          <w:bCs/>
          <w:color w:val="212529"/>
          <w:kern w:val="0"/>
          <w:sz w:val="24"/>
          <w:szCs w:val="24"/>
          <w:lang w:eastAsia="pl-PL"/>
        </w:rPr>
        <w:t>PSZOK</w:t>
      </w:r>
      <w:r w:rsidRPr="00E01DB4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</w:rPr>
        <w:t> – Przedstawia informacje na temat punktu selektywnego zbierania odpadów komunalnych. Dowiedzieć się można między innymi: w jakich godzinach jest czynny dany punkt, gdzie się znajduje, jakie odpady komunalne są tam przyjmowane oraz jakie trzeba spełnić warunki aby m</w:t>
      </w:r>
      <w:r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</w:rPr>
        <w:t>ó</w:t>
      </w:r>
      <w:r w:rsidRPr="00E01DB4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</w:rPr>
        <w:t>c skorzystać z możliwości wywozu odpadów do PSZO</w:t>
      </w:r>
      <w:r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</w:rPr>
        <w:t>K</w:t>
      </w:r>
      <w:r w:rsidRPr="00E01DB4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</w:rPr>
        <w:t>.</w:t>
      </w:r>
    </w:p>
    <w:p w:rsidR="00931C73" w:rsidRPr="00E01DB4" w:rsidRDefault="00931C73" w:rsidP="002A5F66">
      <w:pPr>
        <w:spacing w:after="100" w:afterAutospacing="1" w:line="240" w:lineRule="auto"/>
        <w:jc w:val="both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</w:rPr>
      </w:pPr>
      <w:r w:rsidRPr="00E01DB4">
        <w:rPr>
          <w:rFonts w:ascii="Open Sans" w:eastAsia="Times New Roman" w:hAnsi="Open Sans" w:cs="Open Sans"/>
          <w:b/>
          <w:bCs/>
          <w:color w:val="212529"/>
          <w:kern w:val="0"/>
          <w:sz w:val="24"/>
          <w:szCs w:val="24"/>
          <w:lang w:eastAsia="pl-PL"/>
        </w:rPr>
        <w:t>Ogłoszenia</w:t>
      </w:r>
      <w:r w:rsidRPr="00E01DB4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</w:rPr>
        <w:t> – Aplikacja umożliwia dodawanie lokalnych ogłoszenie o oddaniu lub sprzedaży zbędnego przedmiotu, które będzie widoczne dla wszystkich mieszkańców w okolicy</w:t>
      </w:r>
      <w:r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</w:rPr>
        <w:t xml:space="preserve"> tzw.” drugie życie odpadów”</w:t>
      </w:r>
    </w:p>
    <w:p w:rsidR="00931C73" w:rsidRPr="00E01DB4" w:rsidRDefault="00931C73" w:rsidP="002A5F66">
      <w:pPr>
        <w:spacing w:after="100" w:afterAutospacing="1" w:line="240" w:lineRule="auto"/>
        <w:jc w:val="both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</w:rPr>
      </w:pPr>
      <w:r w:rsidRPr="00E01DB4">
        <w:rPr>
          <w:rFonts w:ascii="Open Sans" w:eastAsia="Times New Roman" w:hAnsi="Open Sans" w:cs="Open Sans"/>
          <w:b/>
          <w:bCs/>
          <w:color w:val="212529"/>
          <w:kern w:val="0"/>
          <w:sz w:val="24"/>
          <w:szCs w:val="24"/>
          <w:lang w:eastAsia="pl-PL"/>
        </w:rPr>
        <w:t>Zgłoszenia</w:t>
      </w:r>
      <w:r w:rsidRPr="00E01DB4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</w:rPr>
        <w:t> – Dzięki tej opcji możemy wysłać zgłoszenie o nielegalnym wysypisku  lub o braku odbioru odpadów, czy też innych napotkanych nieprawidłowościach.</w:t>
      </w:r>
    </w:p>
    <w:p w:rsidR="00931C73" w:rsidRDefault="00931C73" w:rsidP="002A5F66">
      <w:pPr>
        <w:spacing w:after="0" w:line="240" w:lineRule="auto"/>
        <w:jc w:val="center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</w:rPr>
      </w:pPr>
      <w:r w:rsidRPr="00E01DB4">
        <w:rPr>
          <w:rFonts w:ascii="Open Sans" w:eastAsia="Times New Roman" w:hAnsi="Open Sans" w:cs="Open Sans"/>
          <w:noProof/>
          <w:color w:val="003061"/>
          <w:kern w:val="0"/>
          <w:sz w:val="24"/>
          <w:szCs w:val="24"/>
          <w:lang w:eastAsia="pl-PL"/>
        </w:rPr>
        <w:lastRenderedPageBreak/>
        <w:drawing>
          <wp:inline distT="0" distB="0" distL="0" distR="0">
            <wp:extent cx="1628775" cy="3441074"/>
            <wp:effectExtent l="19050" t="0" r="9525" b="0"/>
            <wp:docPr id="3" name="Obraz 3" descr="Moje Odpady - Zrzut okna aplikacji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je Odpady - Zrzut okna aplikacji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44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C73" w:rsidRDefault="00931C73" w:rsidP="002A5F66">
      <w:pPr>
        <w:spacing w:after="0" w:line="240" w:lineRule="auto"/>
        <w:jc w:val="both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</w:rPr>
      </w:pPr>
    </w:p>
    <w:p w:rsidR="00931C73" w:rsidRDefault="00931C73" w:rsidP="002A5F66">
      <w:pPr>
        <w:spacing w:after="0" w:line="240" w:lineRule="auto"/>
        <w:jc w:val="center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</w:rPr>
      </w:pPr>
      <w:r w:rsidRPr="00E01DB4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</w:rPr>
        <w:t>Widok zakładki Harmonogram</w:t>
      </w:r>
    </w:p>
    <w:p w:rsidR="00931C73" w:rsidRPr="00E01DB4" w:rsidRDefault="00931C73" w:rsidP="002A5F66">
      <w:pPr>
        <w:spacing w:after="0" w:line="240" w:lineRule="auto"/>
        <w:jc w:val="both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</w:rPr>
      </w:pPr>
    </w:p>
    <w:p w:rsidR="00931C73" w:rsidRDefault="00931C73" w:rsidP="002A5F66">
      <w:pPr>
        <w:spacing w:after="0" w:line="240" w:lineRule="auto"/>
        <w:jc w:val="center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</w:rPr>
      </w:pPr>
      <w:r w:rsidRPr="00E01DB4">
        <w:rPr>
          <w:rFonts w:ascii="Open Sans" w:eastAsia="Times New Roman" w:hAnsi="Open Sans" w:cs="Open Sans"/>
          <w:noProof/>
          <w:color w:val="003061"/>
          <w:kern w:val="0"/>
          <w:sz w:val="24"/>
          <w:szCs w:val="24"/>
          <w:lang w:eastAsia="pl-PL"/>
        </w:rPr>
        <w:drawing>
          <wp:inline distT="0" distB="0" distL="0" distR="0">
            <wp:extent cx="1676400" cy="3541690"/>
            <wp:effectExtent l="19050" t="0" r="0" b="0"/>
            <wp:docPr id="2" name="Obraz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54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C73" w:rsidRDefault="00931C73" w:rsidP="002A5F66">
      <w:pPr>
        <w:spacing w:after="0" w:line="240" w:lineRule="auto"/>
        <w:jc w:val="both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</w:rPr>
      </w:pPr>
    </w:p>
    <w:p w:rsidR="00931C73" w:rsidRDefault="00931C73" w:rsidP="002A5F66">
      <w:pPr>
        <w:spacing w:after="0" w:line="240" w:lineRule="auto"/>
        <w:jc w:val="center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</w:rPr>
      </w:pPr>
      <w:r w:rsidRPr="00E01DB4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</w:rPr>
        <w:t>Widok zakładki PSZOK</w:t>
      </w:r>
    </w:p>
    <w:p w:rsidR="00931C73" w:rsidRDefault="00931C73" w:rsidP="002A5F66">
      <w:pPr>
        <w:spacing w:after="0" w:line="240" w:lineRule="auto"/>
        <w:jc w:val="both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</w:rPr>
      </w:pPr>
    </w:p>
    <w:p w:rsidR="00931C73" w:rsidRDefault="00931C73" w:rsidP="002A5F66">
      <w:pPr>
        <w:spacing w:after="0" w:line="240" w:lineRule="auto"/>
        <w:jc w:val="both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</w:rPr>
      </w:pPr>
    </w:p>
    <w:p w:rsidR="00931C73" w:rsidRPr="00E01DB4" w:rsidRDefault="00931C73" w:rsidP="002A5F66">
      <w:pPr>
        <w:spacing w:after="0" w:line="240" w:lineRule="auto"/>
        <w:jc w:val="both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</w:rPr>
      </w:pPr>
    </w:p>
    <w:p w:rsidR="00931C73" w:rsidRPr="00E01DB4" w:rsidRDefault="00931C73" w:rsidP="002A5F6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</w:rPr>
      </w:pPr>
      <w:r w:rsidRPr="00E01DB4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</w:rPr>
        <w:lastRenderedPageBreak/>
        <w:t>Dodatkowo dzięki aplikacji możemy:</w:t>
      </w:r>
    </w:p>
    <w:p w:rsidR="00931C73" w:rsidRPr="00E01DB4" w:rsidRDefault="00931C73" w:rsidP="002A5F6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</w:rPr>
      </w:pPr>
      <w:r w:rsidRPr="00E01DB4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</w:rPr>
        <w:t>Otrzymywać powiadomienia o nadchodzących terminach wywozu odpadów. Na dzień przed odbiorem aplikacja wysyła wiadomość o rodzaju frakcji, który jest odbierany w dany dzień.</w:t>
      </w:r>
    </w:p>
    <w:p w:rsidR="00931C73" w:rsidRPr="00E01DB4" w:rsidRDefault="00931C73" w:rsidP="002A5F6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</w:rPr>
      </w:pPr>
      <w:r w:rsidRPr="00E01DB4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</w:rPr>
        <w:t>Podnieść poziom swojej wiedzy na temat segregacji odpadów. Aplikacja ”Moje odpady” dysponuje słownikiem odpadowym, dzięki któremu można sprawdzić jak poprawnie segregować i wrzucać odpady do poszczególnych pojemników.</w:t>
      </w:r>
    </w:p>
    <w:p w:rsidR="00931C73" w:rsidRPr="00E01DB4" w:rsidRDefault="00931C73" w:rsidP="002A5F6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</w:rPr>
      </w:pPr>
      <w:r w:rsidRPr="00E01DB4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</w:rPr>
        <w:t>Poznać nowinki ekologiczne, które wyświetlane są po potrząśnięciu urządzeniem.</w:t>
      </w:r>
    </w:p>
    <w:p w:rsidR="00931C73" w:rsidRPr="00E01DB4" w:rsidRDefault="00931C73" w:rsidP="002A5F66">
      <w:pPr>
        <w:spacing w:after="0" w:line="240" w:lineRule="auto"/>
        <w:jc w:val="center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pl-PL"/>
        </w:rPr>
      </w:pPr>
      <w:r w:rsidRPr="00E01DB4">
        <w:rPr>
          <w:rFonts w:ascii="Open Sans" w:eastAsia="Times New Roman" w:hAnsi="Open Sans" w:cs="Open Sans"/>
          <w:noProof/>
          <w:color w:val="003061"/>
          <w:kern w:val="0"/>
          <w:sz w:val="24"/>
          <w:szCs w:val="24"/>
          <w:lang w:eastAsia="pl-PL"/>
        </w:rPr>
        <w:drawing>
          <wp:inline distT="0" distB="0" distL="0" distR="0">
            <wp:extent cx="1955038" cy="3276600"/>
            <wp:effectExtent l="19050" t="0" r="7112" b="0"/>
            <wp:docPr id="1" name="Obraz 1" descr="Moje Odpady - Zrzut okna aplikacji 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je Odpady - Zrzut okna aplikacji 5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599" cy="327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546" w:rsidRDefault="002A5F66" w:rsidP="002A5F66">
      <w:pPr>
        <w:jc w:val="both"/>
      </w:pPr>
    </w:p>
    <w:sectPr w:rsidR="00957546" w:rsidSect="009C1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A22F2"/>
    <w:multiLevelType w:val="multilevel"/>
    <w:tmpl w:val="CFE8B8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9E0B11"/>
    <w:multiLevelType w:val="multilevel"/>
    <w:tmpl w:val="79506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B431EA"/>
    <w:multiLevelType w:val="multilevel"/>
    <w:tmpl w:val="183895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E05CFB"/>
    <w:multiLevelType w:val="multilevel"/>
    <w:tmpl w:val="BBBCAD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revisionView w:inkAnnotations="0"/>
  <w:defaultTabStop w:val="708"/>
  <w:hyphenationZone w:val="425"/>
  <w:characterSpacingControl w:val="doNotCompress"/>
  <w:compat/>
  <w:rsids>
    <w:rsidRoot w:val="00931C73"/>
    <w:rsid w:val="002A5F66"/>
    <w:rsid w:val="002B6496"/>
    <w:rsid w:val="003B0056"/>
    <w:rsid w:val="004F3064"/>
    <w:rsid w:val="00515522"/>
    <w:rsid w:val="00931C73"/>
    <w:rsid w:val="00942A75"/>
    <w:rsid w:val="009C1A32"/>
    <w:rsid w:val="00AE5914"/>
    <w:rsid w:val="00CB5343"/>
    <w:rsid w:val="00D4658A"/>
    <w:rsid w:val="00E40B92"/>
    <w:rsid w:val="00F111EE"/>
    <w:rsid w:val="00F75015"/>
    <w:rsid w:val="00FF2F20"/>
    <w:rsid w:val="00FF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C73"/>
    <w:pPr>
      <w:spacing w:after="160" w:line="259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C73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zaflary.pl/wp-content/uploads/2021/01/Moje-Odpady-Zrzut-okna-aplikacji-2.png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zaflary.pl/wp-content/uploads/2021/01/Moje-Odpady-Zrzut-okna-aplikacji-5.png" TargetMode="External"/><Relationship Id="rId5" Type="http://schemas.openxmlformats.org/officeDocument/2006/relationships/hyperlink" Target="https://szaflary.pl/wp-content/uploads/2021/01/Moje-Odpady-Zrzut-okna-aplikacji.jpg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szaflary.pl/wp-content/uploads/2021/01/Moje-Odpady-Zrzut-okna-aplikacji-3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261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 w Łącku</dc:creator>
  <cp:lastModifiedBy>ZGK w Łącku</cp:lastModifiedBy>
  <cp:revision>2</cp:revision>
  <dcterms:created xsi:type="dcterms:W3CDTF">2023-05-15T08:26:00Z</dcterms:created>
  <dcterms:modified xsi:type="dcterms:W3CDTF">2023-05-15T08:29:00Z</dcterms:modified>
</cp:coreProperties>
</file>