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5B52" w:rsidRDefault="00635B52" w:rsidP="00635B52">
      <w:pPr>
        <w:pStyle w:val="Styl"/>
        <w:tabs>
          <w:tab w:val="left" w:pos="568"/>
        </w:tabs>
        <w:spacing w:line="360" w:lineRule="auto"/>
        <w:jc w:val="right"/>
        <w:rPr>
          <w:rFonts w:ascii="Arial" w:hAnsi="Arial" w:cs="Arial"/>
        </w:rPr>
      </w:pPr>
      <w:bookmarkStart w:id="0" w:name="_Hlk119582238"/>
    </w:p>
    <w:bookmarkEnd w:id="0"/>
    <w:p w:rsidR="00BB7716" w:rsidRPr="00014E32" w:rsidRDefault="00BB7716" w:rsidP="00BB7716">
      <w:pPr>
        <w:pStyle w:val="Styl"/>
        <w:tabs>
          <w:tab w:val="left" w:pos="568"/>
          <w:tab w:val="left" w:pos="2835"/>
        </w:tabs>
        <w:spacing w:line="360" w:lineRule="auto"/>
        <w:jc w:val="right"/>
        <w:rPr>
          <w:rFonts w:ascii="Arial" w:hAnsi="Arial" w:cs="Arial"/>
        </w:rPr>
      </w:pPr>
      <w:r w:rsidRPr="00014E32">
        <w:rPr>
          <w:rFonts w:ascii="Arial" w:hAnsi="Arial" w:cs="Arial"/>
        </w:rPr>
        <w:t>Załącznik nr 1 – Formularz ofertowy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4E32">
        <w:rPr>
          <w:rFonts w:ascii="Arial" w:hAnsi="Arial" w:cs="Arial"/>
          <w:b/>
          <w:bCs/>
          <w:color w:val="000000"/>
          <w:sz w:val="24"/>
          <w:szCs w:val="24"/>
        </w:rPr>
        <w:t>FORMULARZ OFERTOWY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Default="00BB7716" w:rsidP="00BB7716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Nazwa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14E32">
        <w:rPr>
          <w:rFonts w:ascii="Arial" w:hAnsi="Arial" w:cs="Arial"/>
          <w:color w:val="000000"/>
          <w:sz w:val="24"/>
          <w:szCs w:val="24"/>
        </w:rPr>
        <w:t>wykonawcy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14E3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</w:t>
      </w:r>
    </w:p>
    <w:p w:rsidR="00BB7716" w:rsidRPr="00014E32" w:rsidRDefault="00BB7716" w:rsidP="00BB7716">
      <w:pPr>
        <w:autoSpaceDE w:val="0"/>
        <w:autoSpaceDN w:val="0"/>
        <w:adjustRightInd w:val="0"/>
        <w:spacing w:line="60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Adres wykonawcy</w:t>
      </w:r>
      <w:r w:rsidRPr="00014E32">
        <w:rPr>
          <w:rFonts w:ascii="Arial" w:hAnsi="Arial" w:cs="Arial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BB7716" w:rsidRPr="00014E32" w:rsidRDefault="00BB7716" w:rsidP="00BB7716">
      <w:pPr>
        <w:autoSpaceDE w:val="0"/>
        <w:autoSpaceDN w:val="0"/>
        <w:adjustRightInd w:val="0"/>
        <w:spacing w:line="60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Miejscowość ................................................</w:t>
      </w:r>
      <w:r w:rsidRPr="00014E32">
        <w:rPr>
          <w:rFonts w:ascii="Arial" w:hAnsi="Arial" w:cs="Arial"/>
          <w:color w:val="000000"/>
          <w:sz w:val="24"/>
          <w:szCs w:val="24"/>
        </w:rPr>
        <w:tab/>
      </w:r>
      <w:r w:rsidRPr="00014E32">
        <w:rPr>
          <w:rFonts w:ascii="Arial" w:hAnsi="Arial" w:cs="Arial"/>
          <w:color w:val="000000"/>
          <w:sz w:val="24"/>
          <w:szCs w:val="24"/>
        </w:rPr>
        <w:tab/>
      </w:r>
      <w:r w:rsidRPr="00014E32">
        <w:rPr>
          <w:rFonts w:ascii="Arial" w:hAnsi="Arial" w:cs="Arial"/>
          <w:color w:val="000000"/>
          <w:sz w:val="24"/>
          <w:szCs w:val="24"/>
        </w:rPr>
        <w:tab/>
        <w:t>Data .....................</w:t>
      </w:r>
    </w:p>
    <w:p w:rsidR="00BB7716" w:rsidRPr="00014E32" w:rsidRDefault="00BB7716" w:rsidP="000F252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0F252B">
      <w:pPr>
        <w:pStyle w:val="Standard"/>
        <w:spacing w:line="360" w:lineRule="auto"/>
        <w:jc w:val="both"/>
        <w:rPr>
          <w:rFonts w:ascii="Arial" w:hAnsi="Arial" w:cs="Arial"/>
        </w:rPr>
      </w:pPr>
      <w:r w:rsidRPr="00014E32">
        <w:rPr>
          <w:rFonts w:ascii="Arial" w:hAnsi="Arial" w:cs="Arial"/>
        </w:rPr>
        <w:t xml:space="preserve">dot.: postępowania o wartości szacunkowej nieprzekraczającej progu stosowania ustawy </w:t>
      </w:r>
      <w:r w:rsidRPr="00014E32">
        <w:rPr>
          <w:rFonts w:ascii="Arial" w:hAnsi="Arial" w:cs="Arial"/>
          <w:bCs/>
        </w:rPr>
        <w:t>z dnia 11 września 2019 r. Prawo zamówień publicznych (</w:t>
      </w:r>
      <w:r w:rsidRPr="00014E32">
        <w:rPr>
          <w:rFonts w:ascii="Arial" w:eastAsia="Calibri" w:hAnsi="Arial" w:cs="Arial"/>
        </w:rPr>
        <w:t>t.j. Dz. U. z 202</w:t>
      </w:r>
      <w:r w:rsidR="000F252B">
        <w:rPr>
          <w:rFonts w:ascii="Arial" w:eastAsia="Calibri" w:hAnsi="Arial" w:cs="Arial"/>
        </w:rPr>
        <w:t>2</w:t>
      </w:r>
      <w:r w:rsidRPr="00014E32">
        <w:rPr>
          <w:rFonts w:ascii="Arial" w:eastAsia="Calibri" w:hAnsi="Arial" w:cs="Arial"/>
        </w:rPr>
        <w:t> r. poz. 1</w:t>
      </w:r>
      <w:r w:rsidR="000F252B">
        <w:rPr>
          <w:rFonts w:ascii="Arial" w:eastAsia="Calibri" w:hAnsi="Arial" w:cs="Arial"/>
        </w:rPr>
        <w:t>710</w:t>
      </w:r>
      <w:r w:rsidRPr="00014E32">
        <w:rPr>
          <w:rFonts w:ascii="Arial" w:eastAsia="Calibri" w:hAnsi="Arial" w:cs="Arial"/>
        </w:rPr>
        <w:t xml:space="preserve"> ze zm.</w:t>
      </w:r>
      <w:r w:rsidRPr="00014E32">
        <w:rPr>
          <w:rFonts w:ascii="Arial" w:hAnsi="Arial" w:cs="Arial"/>
          <w:bCs/>
        </w:rPr>
        <w:t xml:space="preserve">). </w:t>
      </w:r>
      <w:r w:rsidRPr="00014E32">
        <w:rPr>
          <w:rFonts w:ascii="Arial" w:hAnsi="Arial" w:cs="Arial"/>
        </w:rPr>
        <w:t xml:space="preserve">Nazwa zadania: 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14E32">
        <w:rPr>
          <w:rFonts w:ascii="Arial" w:hAnsi="Arial" w:cs="Arial"/>
          <w:b/>
          <w:sz w:val="24"/>
          <w:szCs w:val="24"/>
        </w:rPr>
        <w:t xml:space="preserve">Świadczenie usługi doradczej w zakresie dostępności </w:t>
      </w:r>
      <w:r w:rsidRPr="00014E32">
        <w:rPr>
          <w:rFonts w:ascii="Arial" w:hAnsi="Arial" w:cs="Arial"/>
          <w:b/>
          <w:sz w:val="24"/>
          <w:szCs w:val="24"/>
        </w:rPr>
        <w:br/>
        <w:t>w ramach projektu „Dostępny samorząd – granty”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Cenowa ofertowa za wykonanie przedmiotu zamówienia: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Cena oferty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 xml:space="preserve">cena netto...........................................................................................................zł </w:t>
      </w:r>
    </w:p>
    <w:p w:rsidR="00BB7716" w:rsidRPr="00014E32" w:rsidRDefault="00BB7716" w:rsidP="00BB771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(słownie: ..............................................................................................................)</w:t>
      </w:r>
    </w:p>
    <w:p w:rsidR="00BB7716" w:rsidRPr="00014E32" w:rsidRDefault="00BB7716" w:rsidP="00BB771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podatek VAT.......................................................................................................zł</w:t>
      </w:r>
    </w:p>
    <w:p w:rsidR="00BB7716" w:rsidRPr="00014E32" w:rsidRDefault="00BB7716" w:rsidP="00BB771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cena brutto..........................................................................................................zł</w:t>
      </w:r>
    </w:p>
    <w:p w:rsidR="00BB7716" w:rsidRPr="00014E32" w:rsidRDefault="00BB7716" w:rsidP="00BB7716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(słownie: ...............................................................................................................)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bCs/>
          <w:color w:val="000000"/>
          <w:sz w:val="24"/>
          <w:szCs w:val="24"/>
        </w:rPr>
        <w:lastRenderedPageBreak/>
        <w:t>Oświadczam, że: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263AFC" w:rsidRDefault="00263AFC" w:rsidP="00263AFC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Usługa będzie świadczona</w:t>
      </w:r>
      <w:r w:rsidR="00BB7716" w:rsidRPr="00263AFC">
        <w:rPr>
          <w:rFonts w:ascii="Arial" w:hAnsi="Arial" w:cs="Arial"/>
          <w:sz w:val="24"/>
          <w:szCs w:val="24"/>
          <w:highlight w:val="white"/>
        </w:rPr>
        <w:t xml:space="preserve"> w terminie </w:t>
      </w:r>
      <w:r w:rsidR="001622E7">
        <w:rPr>
          <w:rFonts w:ascii="Arial" w:hAnsi="Arial" w:cs="Arial"/>
          <w:sz w:val="24"/>
          <w:szCs w:val="24"/>
          <w:highlight w:val="white"/>
        </w:rPr>
        <w:t xml:space="preserve">od 30 stycznia 2023 r. </w:t>
      </w:r>
      <w:r w:rsidRPr="00263AFC">
        <w:rPr>
          <w:rFonts w:ascii="Arial" w:hAnsi="Arial" w:cs="Arial"/>
          <w:sz w:val="24"/>
          <w:szCs w:val="24"/>
          <w:highlight w:val="white"/>
        </w:rPr>
        <w:t>do dnia</w:t>
      </w:r>
      <w:r w:rsidR="00BB7716" w:rsidRPr="00263AFC">
        <w:rPr>
          <w:rFonts w:ascii="Arial" w:hAnsi="Arial" w:cs="Arial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9373C5" w:rsidRPr="00263AFC">
        <w:rPr>
          <w:rFonts w:ascii="Arial" w:hAnsi="Arial" w:cs="Arial"/>
          <w:sz w:val="24"/>
          <w:szCs w:val="24"/>
        </w:rPr>
        <w:t>31</w:t>
      </w:r>
      <w:r w:rsidRPr="00263AFC">
        <w:rPr>
          <w:rFonts w:ascii="Arial" w:hAnsi="Arial" w:cs="Arial"/>
          <w:sz w:val="24"/>
          <w:szCs w:val="24"/>
        </w:rPr>
        <w:t> </w:t>
      </w:r>
      <w:r w:rsidR="009373C5" w:rsidRPr="00263AFC">
        <w:rPr>
          <w:rFonts w:ascii="Arial" w:hAnsi="Arial" w:cs="Arial"/>
          <w:sz w:val="24"/>
          <w:szCs w:val="24"/>
        </w:rPr>
        <w:t>maja 2023 r.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9373C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Ponadto:</w:t>
      </w:r>
    </w:p>
    <w:p w:rsidR="00BB7716" w:rsidRPr="00014E32" w:rsidRDefault="00BB7716" w:rsidP="009373C5">
      <w:pPr>
        <w:pStyle w:val="Standard"/>
        <w:spacing w:line="360" w:lineRule="auto"/>
        <w:jc w:val="both"/>
        <w:rPr>
          <w:rFonts w:ascii="Arial" w:hAnsi="Arial" w:cs="Arial"/>
        </w:rPr>
      </w:pPr>
      <w:r w:rsidRPr="00014E32">
        <w:rPr>
          <w:rFonts w:ascii="Arial" w:hAnsi="Arial" w:cs="Arial"/>
        </w:rPr>
        <w:t xml:space="preserve">1. </w:t>
      </w:r>
      <w:r w:rsidR="001622E7">
        <w:rPr>
          <w:rFonts w:ascii="Arial" w:hAnsi="Arial" w:cs="Arial"/>
        </w:rPr>
        <w:t>Z</w:t>
      </w:r>
      <w:r w:rsidRPr="00014E32">
        <w:rPr>
          <w:rFonts w:ascii="Arial" w:hAnsi="Arial" w:cs="Arial"/>
        </w:rPr>
        <w:t>apoznałem się przedmiotem zamówienia i nie wnoszę żadnych zastrzeżeń oraz uzyskałem niezbędne informacje do przygotowania oferty.</w:t>
      </w:r>
    </w:p>
    <w:p w:rsidR="00315841" w:rsidRDefault="00BB7716" w:rsidP="00315841">
      <w:pPr>
        <w:pStyle w:val="Standard"/>
        <w:spacing w:line="360" w:lineRule="auto"/>
        <w:jc w:val="both"/>
        <w:rPr>
          <w:rFonts w:ascii="Arial" w:hAnsi="Arial" w:cs="Arial"/>
          <w:bCs/>
        </w:rPr>
      </w:pPr>
      <w:r w:rsidRPr="00014E32">
        <w:rPr>
          <w:rFonts w:ascii="Arial" w:hAnsi="Arial" w:cs="Arial"/>
        </w:rPr>
        <w:t>2</w:t>
      </w:r>
      <w:r w:rsidRPr="00014E32">
        <w:rPr>
          <w:rFonts w:ascii="Arial" w:hAnsi="Arial" w:cs="Arial"/>
          <w:bCs/>
        </w:rPr>
        <w:t>. Cena oferty zawiera wszelkie koszty związane z realizacją przedmiotu zamówienia</w:t>
      </w:r>
      <w:r>
        <w:rPr>
          <w:rFonts w:ascii="Arial" w:hAnsi="Arial" w:cs="Arial"/>
          <w:bCs/>
        </w:rPr>
        <w:t>.</w:t>
      </w:r>
    </w:p>
    <w:p w:rsidR="00315841" w:rsidRDefault="00315841" w:rsidP="00315841">
      <w:pPr>
        <w:pStyle w:val="Standard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315841">
        <w:rPr>
          <w:rFonts w:ascii="Arial" w:hAnsi="Arial" w:cs="Arial"/>
          <w:bCs/>
        </w:rPr>
        <w:t>Oświadczam, że uważam się związany niniejszą ofertą na czas wskazany w</w:t>
      </w:r>
      <w:r w:rsidR="001622E7">
        <w:rPr>
          <w:rFonts w:ascii="Arial" w:hAnsi="Arial" w:cs="Arial"/>
          <w:bCs/>
        </w:rPr>
        <w:t> </w:t>
      </w:r>
      <w:r w:rsidRPr="00315841">
        <w:rPr>
          <w:rFonts w:ascii="Arial" w:hAnsi="Arial" w:cs="Arial"/>
          <w:bCs/>
        </w:rPr>
        <w:t>zapytaniu ofertowym.</w:t>
      </w:r>
    </w:p>
    <w:p w:rsidR="00BB7716" w:rsidRPr="001622E7" w:rsidRDefault="00315841" w:rsidP="001622E7">
      <w:pPr>
        <w:pStyle w:val="Standard"/>
        <w:numPr>
          <w:ilvl w:val="0"/>
          <w:numId w:val="47"/>
        </w:numPr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315841">
        <w:rPr>
          <w:rFonts w:ascii="Arial" w:hAnsi="Arial" w:cs="Arial"/>
          <w:bCs/>
        </w:rPr>
        <w:t>Oświadczam, że przypadku wybrania mojej oferty zobowiązuję się do zawarcia umowy w miejscu i terminie wyznaczonym przez Zamawiającego.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:rsidR="00BB7716" w:rsidRPr="00014E32" w:rsidRDefault="00BB7716" w:rsidP="00BB7716">
      <w:pP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014E32">
        <w:rPr>
          <w:rFonts w:ascii="Arial" w:hAnsi="Arial" w:cs="Arial"/>
          <w:color w:val="000000"/>
          <w:sz w:val="24"/>
          <w:szCs w:val="24"/>
        </w:rPr>
        <w:t>(data i czytelny podpis wykonawcy)</w:t>
      </w:r>
    </w:p>
    <w:p w:rsidR="00BC5FA9" w:rsidRPr="00635B52" w:rsidRDefault="00BC5FA9" w:rsidP="00BB7716">
      <w:pPr>
        <w:pStyle w:val="Styl"/>
        <w:tabs>
          <w:tab w:val="left" w:pos="568"/>
        </w:tabs>
        <w:spacing w:line="360" w:lineRule="auto"/>
        <w:jc w:val="right"/>
        <w:rPr>
          <w:rFonts w:ascii="Arial" w:hAnsi="Arial" w:cs="Arial"/>
        </w:rPr>
      </w:pPr>
    </w:p>
    <w:sectPr w:rsidR="00BC5FA9" w:rsidRPr="00635B52" w:rsidSect="005F7098">
      <w:headerReference w:type="default" r:id="rId8"/>
      <w:footerReference w:type="default" r:id="rId9"/>
      <w:pgSz w:w="11906" w:h="16838"/>
      <w:pgMar w:top="993" w:right="1417" w:bottom="1276" w:left="1417" w:header="426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CD4" w:rsidRDefault="00546CD4" w:rsidP="001A10B1">
      <w:pPr>
        <w:spacing w:line="240" w:lineRule="auto"/>
      </w:pPr>
      <w:r>
        <w:separator/>
      </w:r>
    </w:p>
  </w:endnote>
  <w:endnote w:type="continuationSeparator" w:id="0">
    <w:p w:rsidR="00546CD4" w:rsidRDefault="00546CD4" w:rsidP="001A1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4E21" w:rsidRPr="00635B52" w:rsidRDefault="00635B52" w:rsidP="000F252B">
    <w:pPr>
      <w:tabs>
        <w:tab w:val="center" w:pos="4536"/>
        <w:tab w:val="right" w:pos="9072"/>
      </w:tabs>
      <w:spacing w:line="240" w:lineRule="auto"/>
      <w:ind w:left="0" w:firstLine="0"/>
      <w:jc w:val="center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  <w:lang w:eastAsia="pl-PL"/>
      </w:rPr>
      <w:drawing>
        <wp:inline distT="0" distB="0" distL="0" distR="0" wp14:anchorId="659E194C" wp14:editId="7D3D6D58">
          <wp:extent cx="1706400" cy="903600"/>
          <wp:effectExtent l="0" t="0" r="8255" b="0"/>
          <wp:docPr id="27" name="Obraz 2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r>
      <w:rPr>
        <w:rFonts w:eastAsia="Calibri"/>
        <w:noProof/>
        <w:color w:val="FF0000"/>
      </w:rPr>
      <w:drawing>
        <wp:inline distT="0" distB="0" distL="0" distR="0" wp14:anchorId="3898C906" wp14:editId="5864AEFD">
          <wp:extent cx="739140" cy="739140"/>
          <wp:effectExtent l="0" t="0" r="3810" b="3810"/>
          <wp:docPr id="28" name="Obraz 28" descr="Herb Gminy Łąc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Gminy Łąck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CD4" w:rsidRDefault="00546CD4" w:rsidP="001A10B1">
      <w:pPr>
        <w:spacing w:line="240" w:lineRule="auto"/>
      </w:pPr>
      <w:r>
        <w:separator/>
      </w:r>
    </w:p>
  </w:footnote>
  <w:footnote w:type="continuationSeparator" w:id="0">
    <w:p w:rsidR="00546CD4" w:rsidRDefault="00546CD4" w:rsidP="001A10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B52" w:rsidRDefault="00635B52" w:rsidP="00635B52">
    <w:pPr>
      <w:pBdr>
        <w:bottom w:val="single" w:sz="6" w:space="1" w:color="auto"/>
      </w:pBdr>
      <w:tabs>
        <w:tab w:val="center" w:pos="4536"/>
        <w:tab w:val="right" w:pos="9072"/>
      </w:tabs>
      <w:ind w:left="0" w:firstLine="0"/>
      <w:jc w:val="center"/>
      <w:rPr>
        <w:rFonts w:asciiTheme="minorHAnsi" w:eastAsia="MS Mincho" w:hAnsiTheme="minorHAnsi" w:cstheme="minorHAnsi"/>
        <w:bCs/>
        <w:iCs/>
        <w:sz w:val="28"/>
        <w:szCs w:val="28"/>
        <w:lang w:eastAsia="pl-PL"/>
      </w:rPr>
    </w:pPr>
    <w:r w:rsidRPr="00B868F5">
      <w:rPr>
        <w:rFonts w:eastAsia="MS Mincho" w:cs="Arial"/>
        <w:noProof/>
        <w:lang w:eastAsia="pl-PL"/>
      </w:rPr>
      <w:drawing>
        <wp:inline distT="0" distB="0" distL="0" distR="0" wp14:anchorId="71A27B55" wp14:editId="01625B9A">
          <wp:extent cx="5315585" cy="676910"/>
          <wp:effectExtent l="0" t="0" r="0" b="8890"/>
          <wp:docPr id="26" name="Obraz 2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5B52" w:rsidRPr="00635B52" w:rsidRDefault="00635B52" w:rsidP="00635B52">
    <w:pPr>
      <w:pBdr>
        <w:bottom w:val="single" w:sz="6" w:space="1" w:color="auto"/>
      </w:pBdr>
      <w:tabs>
        <w:tab w:val="center" w:pos="4536"/>
        <w:tab w:val="right" w:pos="9072"/>
      </w:tabs>
      <w:ind w:left="0" w:firstLine="0"/>
      <w:jc w:val="center"/>
      <w:rPr>
        <w:rFonts w:asciiTheme="minorHAnsi" w:eastAsia="MS Mincho" w:hAnsiTheme="minorHAnsi" w:cstheme="minorHAnsi"/>
        <w:bCs/>
        <w:iCs/>
        <w:sz w:val="28"/>
        <w:szCs w:val="28"/>
        <w:lang w:eastAsia="pl-PL"/>
      </w:rPr>
    </w:pPr>
    <w:r w:rsidRPr="00635B52">
      <w:rPr>
        <w:rFonts w:asciiTheme="minorHAnsi" w:eastAsia="MS Mincho" w:hAnsiTheme="minorHAnsi" w:cstheme="minorHAnsi"/>
        <w:bCs/>
        <w:iCs/>
        <w:sz w:val="28"/>
        <w:szCs w:val="28"/>
        <w:lang w:eastAsia="pl-PL"/>
      </w:rPr>
      <w:t>Dostępny samorząd – granty</w:t>
    </w:r>
  </w:p>
  <w:p w:rsidR="009A6AA7" w:rsidRPr="009A6AA7" w:rsidRDefault="009A6AA7" w:rsidP="003A2CFD">
    <w:pPr>
      <w:pStyle w:val="Nagwek"/>
      <w:ind w:left="0" w:firstLine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502E7FA2"/>
    <w:name w:val="WW8Num6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0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2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3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Ari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9BEC5086"/>
    <w:lvl w:ilvl="0">
      <w:start w:val="1"/>
      <w:numFmt w:val="upperRoman"/>
      <w:lvlText w:val="%1."/>
      <w:lvlJc w:val="left"/>
      <w:pPr>
        <w:tabs>
          <w:tab w:val="num" w:pos="0"/>
        </w:tabs>
        <w:ind w:left="533" w:hanging="533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7"/>
    <w:multiLevelType w:val="multilevel"/>
    <w:tmpl w:val="C8B6843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8"/>
    <w:multiLevelType w:val="multilevel"/>
    <w:tmpl w:val="DB14525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0"/>
    <w:multiLevelType w:val="multilevel"/>
    <w:tmpl w:val="EB909D22"/>
    <w:lvl w:ilvl="0">
      <w:start w:val="1"/>
      <w:numFmt w:val="upperRoman"/>
      <w:lvlText w:val="%1."/>
      <w:lvlJc w:val="left"/>
      <w:pPr>
        <w:tabs>
          <w:tab w:val="num" w:pos="533"/>
        </w:tabs>
        <w:ind w:left="533" w:hanging="53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2">
      <w:start w:val="1"/>
      <w:numFmt w:val="decimal"/>
      <w:lvlText w:val="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78F250F"/>
    <w:multiLevelType w:val="hybridMultilevel"/>
    <w:tmpl w:val="AEDCE1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012741"/>
    <w:multiLevelType w:val="hybridMultilevel"/>
    <w:tmpl w:val="35FC8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C859DB"/>
    <w:multiLevelType w:val="hybridMultilevel"/>
    <w:tmpl w:val="C2886D44"/>
    <w:lvl w:ilvl="0" w:tplc="FDA2C92A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74731"/>
    <w:multiLevelType w:val="hybridMultilevel"/>
    <w:tmpl w:val="D97C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561BD"/>
    <w:multiLevelType w:val="hybridMultilevel"/>
    <w:tmpl w:val="EF788D2A"/>
    <w:lvl w:ilvl="0" w:tplc="C6368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ABD"/>
    <w:multiLevelType w:val="hybridMultilevel"/>
    <w:tmpl w:val="796229BC"/>
    <w:lvl w:ilvl="0" w:tplc="84763E46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9354F7"/>
    <w:multiLevelType w:val="hybridMultilevel"/>
    <w:tmpl w:val="83829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A1918"/>
    <w:multiLevelType w:val="multilevel"/>
    <w:tmpl w:val="06D43F7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25" w15:restartNumberingAfterBreak="0">
    <w:nsid w:val="24C9596D"/>
    <w:multiLevelType w:val="hybridMultilevel"/>
    <w:tmpl w:val="C8E6A308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C916344"/>
    <w:multiLevelType w:val="hybridMultilevel"/>
    <w:tmpl w:val="78D6453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3FB5648"/>
    <w:multiLevelType w:val="hybridMultilevel"/>
    <w:tmpl w:val="AE988992"/>
    <w:lvl w:ilvl="0" w:tplc="A40603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444B6A"/>
    <w:multiLevelType w:val="hybridMultilevel"/>
    <w:tmpl w:val="33F80F60"/>
    <w:lvl w:ilvl="0" w:tplc="128E27FA">
      <w:start w:val="1"/>
      <w:numFmt w:val="lowerLetter"/>
      <w:lvlText w:val="%1)"/>
      <w:lvlJc w:val="left"/>
      <w:pPr>
        <w:ind w:left="12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9" w15:restartNumberingAfterBreak="0">
    <w:nsid w:val="3B8633C8"/>
    <w:multiLevelType w:val="hybridMultilevel"/>
    <w:tmpl w:val="3BE2B0DA"/>
    <w:lvl w:ilvl="0" w:tplc="5F9EC034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0" w15:restartNumberingAfterBreak="0">
    <w:nsid w:val="3C275F91"/>
    <w:multiLevelType w:val="hybridMultilevel"/>
    <w:tmpl w:val="3516F0A2"/>
    <w:lvl w:ilvl="0" w:tplc="8256B30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A032FE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C032CA"/>
    <w:multiLevelType w:val="hybridMultilevel"/>
    <w:tmpl w:val="78D6453C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065295A"/>
    <w:multiLevelType w:val="hybridMultilevel"/>
    <w:tmpl w:val="3314D3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A7AFF"/>
    <w:multiLevelType w:val="hybridMultilevel"/>
    <w:tmpl w:val="EC1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60617"/>
    <w:multiLevelType w:val="hybridMultilevel"/>
    <w:tmpl w:val="EC180C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E5E19"/>
    <w:multiLevelType w:val="hybridMultilevel"/>
    <w:tmpl w:val="A1D4F2DE"/>
    <w:lvl w:ilvl="0" w:tplc="EC8AF436">
      <w:start w:val="1"/>
      <w:numFmt w:val="decimal"/>
      <w:lvlText w:val="%1)"/>
      <w:lvlJc w:val="left"/>
      <w:pPr>
        <w:ind w:left="66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863C4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C8560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0B828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0FFAE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2CF4E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88332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EE3480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41E1C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D3C3DE4"/>
    <w:multiLevelType w:val="hybridMultilevel"/>
    <w:tmpl w:val="2004B49A"/>
    <w:lvl w:ilvl="0" w:tplc="5F9EC034">
      <w:start w:val="1"/>
      <w:numFmt w:val="lowerLetter"/>
      <w:lvlText w:val="%1)"/>
      <w:lvlJc w:val="left"/>
      <w:pPr>
        <w:ind w:left="3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7" w15:restartNumberingAfterBreak="0">
    <w:nsid w:val="519453C9"/>
    <w:multiLevelType w:val="hybridMultilevel"/>
    <w:tmpl w:val="0B6EEAD4"/>
    <w:lvl w:ilvl="0" w:tplc="04150011">
      <w:start w:val="1"/>
      <w:numFmt w:val="decimal"/>
      <w:lvlText w:val="%1)"/>
      <w:lvlJc w:val="left"/>
      <w:pPr>
        <w:ind w:left="859" w:hanging="360"/>
      </w:p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8" w15:restartNumberingAfterBreak="0">
    <w:nsid w:val="55741078"/>
    <w:multiLevelType w:val="hybridMultilevel"/>
    <w:tmpl w:val="007AB240"/>
    <w:lvl w:ilvl="0" w:tplc="5F9EC034">
      <w:start w:val="1"/>
      <w:numFmt w:val="lowerLetter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9" w15:restartNumberingAfterBreak="0">
    <w:nsid w:val="57FA6D90"/>
    <w:multiLevelType w:val="hybridMultilevel"/>
    <w:tmpl w:val="4410A0B8"/>
    <w:lvl w:ilvl="0" w:tplc="CF301F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26EBC">
      <w:start w:val="1"/>
      <w:numFmt w:val="lowerLetter"/>
      <w:lvlRestart w:val="0"/>
      <w:lvlText w:val="%2)"/>
      <w:lvlJc w:val="left"/>
      <w:pPr>
        <w:ind w:left="56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00ED0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87456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C0D26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28B34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8F8BC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EAE7E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0E2C0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3D0243"/>
    <w:multiLevelType w:val="hybridMultilevel"/>
    <w:tmpl w:val="784C9F60"/>
    <w:lvl w:ilvl="0" w:tplc="8B04944A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1" w15:restartNumberingAfterBreak="0">
    <w:nsid w:val="606F564C"/>
    <w:multiLevelType w:val="hybridMultilevel"/>
    <w:tmpl w:val="C2886D44"/>
    <w:lvl w:ilvl="0" w:tplc="FFFFFFFF">
      <w:start w:val="3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F5EFF"/>
    <w:multiLevelType w:val="hybridMultilevel"/>
    <w:tmpl w:val="A434F142"/>
    <w:lvl w:ilvl="0" w:tplc="67C2D40E">
      <w:start w:val="1"/>
      <w:numFmt w:val="lowerLetter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3" w15:restartNumberingAfterBreak="0">
    <w:nsid w:val="744E23AF"/>
    <w:multiLevelType w:val="hybridMultilevel"/>
    <w:tmpl w:val="25F6A6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136FB"/>
    <w:multiLevelType w:val="hybridMultilevel"/>
    <w:tmpl w:val="DFA44856"/>
    <w:lvl w:ilvl="0" w:tplc="F9E43A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7218E1"/>
    <w:multiLevelType w:val="hybridMultilevel"/>
    <w:tmpl w:val="DDE89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41D5B"/>
    <w:multiLevelType w:val="hybridMultilevel"/>
    <w:tmpl w:val="C82E3214"/>
    <w:lvl w:ilvl="0" w:tplc="5F9EC034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97182923">
    <w:abstractNumId w:val="0"/>
  </w:num>
  <w:num w:numId="2" w16cid:durableId="194198156">
    <w:abstractNumId w:val="1"/>
  </w:num>
  <w:num w:numId="3" w16cid:durableId="906302594">
    <w:abstractNumId w:val="2"/>
  </w:num>
  <w:num w:numId="4" w16cid:durableId="1343048207">
    <w:abstractNumId w:val="3"/>
  </w:num>
  <w:num w:numId="5" w16cid:durableId="840437832">
    <w:abstractNumId w:val="4"/>
  </w:num>
  <w:num w:numId="6" w16cid:durableId="319357939">
    <w:abstractNumId w:val="5"/>
  </w:num>
  <w:num w:numId="7" w16cid:durableId="2030713992">
    <w:abstractNumId w:val="6"/>
  </w:num>
  <w:num w:numId="8" w16cid:durableId="1202785569">
    <w:abstractNumId w:val="7"/>
  </w:num>
  <w:num w:numId="9" w16cid:durableId="1637488377">
    <w:abstractNumId w:val="8"/>
  </w:num>
  <w:num w:numId="10" w16cid:durableId="886724036">
    <w:abstractNumId w:val="9"/>
  </w:num>
  <w:num w:numId="11" w16cid:durableId="299385901">
    <w:abstractNumId w:val="10"/>
  </w:num>
  <w:num w:numId="12" w16cid:durableId="160705926">
    <w:abstractNumId w:val="11"/>
  </w:num>
  <w:num w:numId="13" w16cid:durableId="1660382186">
    <w:abstractNumId w:val="12"/>
  </w:num>
  <w:num w:numId="14" w16cid:durableId="516775701">
    <w:abstractNumId w:val="13"/>
  </w:num>
  <w:num w:numId="15" w16cid:durableId="2038432492">
    <w:abstractNumId w:val="14"/>
  </w:num>
  <w:num w:numId="16" w16cid:durableId="1427732799">
    <w:abstractNumId w:val="15"/>
  </w:num>
  <w:num w:numId="17" w16cid:durableId="1229881313">
    <w:abstractNumId w:val="44"/>
  </w:num>
  <w:num w:numId="18" w16cid:durableId="673651578">
    <w:abstractNumId w:val="45"/>
  </w:num>
  <w:num w:numId="19" w16cid:durableId="480000296">
    <w:abstractNumId w:val="18"/>
  </w:num>
  <w:num w:numId="20" w16cid:durableId="53433655">
    <w:abstractNumId w:val="34"/>
  </w:num>
  <w:num w:numId="21" w16cid:durableId="1951431905">
    <w:abstractNumId w:val="33"/>
  </w:num>
  <w:num w:numId="22" w16cid:durableId="198320869">
    <w:abstractNumId w:val="24"/>
  </w:num>
  <w:num w:numId="23" w16cid:durableId="223757936">
    <w:abstractNumId w:val="26"/>
  </w:num>
  <w:num w:numId="24" w16cid:durableId="27342764">
    <w:abstractNumId w:val="31"/>
  </w:num>
  <w:num w:numId="25" w16cid:durableId="774982268">
    <w:abstractNumId w:val="19"/>
  </w:num>
  <w:num w:numId="26" w16cid:durableId="1380932463">
    <w:abstractNumId w:val="30"/>
  </w:num>
  <w:num w:numId="27" w16cid:durableId="726104782">
    <w:abstractNumId w:val="41"/>
  </w:num>
  <w:num w:numId="28" w16cid:durableId="1176381987">
    <w:abstractNumId w:val="35"/>
  </w:num>
  <w:num w:numId="29" w16cid:durableId="1111784193">
    <w:abstractNumId w:val="39"/>
  </w:num>
  <w:num w:numId="30" w16cid:durableId="743458072">
    <w:abstractNumId w:val="40"/>
  </w:num>
  <w:num w:numId="31" w16cid:durableId="1412115367">
    <w:abstractNumId w:val="29"/>
  </w:num>
  <w:num w:numId="32" w16cid:durableId="1267737109">
    <w:abstractNumId w:val="38"/>
  </w:num>
  <w:num w:numId="33" w16cid:durableId="1115561147">
    <w:abstractNumId w:val="37"/>
  </w:num>
  <w:num w:numId="34" w16cid:durableId="395786827">
    <w:abstractNumId w:val="25"/>
  </w:num>
  <w:num w:numId="35" w16cid:durableId="1294095739">
    <w:abstractNumId w:val="16"/>
  </w:num>
  <w:num w:numId="36" w16cid:durableId="1181974106">
    <w:abstractNumId w:val="22"/>
  </w:num>
  <w:num w:numId="37" w16cid:durableId="265383655">
    <w:abstractNumId w:val="32"/>
  </w:num>
  <w:num w:numId="38" w16cid:durableId="720440801">
    <w:abstractNumId w:val="42"/>
  </w:num>
  <w:num w:numId="39" w16cid:durableId="549803301">
    <w:abstractNumId w:val="36"/>
  </w:num>
  <w:num w:numId="40" w16cid:durableId="1280264527">
    <w:abstractNumId w:val="28"/>
  </w:num>
  <w:num w:numId="41" w16cid:durableId="1611666016">
    <w:abstractNumId w:val="23"/>
  </w:num>
  <w:num w:numId="42" w16cid:durableId="9072286">
    <w:abstractNumId w:val="20"/>
  </w:num>
  <w:num w:numId="43" w16cid:durableId="1009799129">
    <w:abstractNumId w:val="17"/>
  </w:num>
  <w:num w:numId="44" w16cid:durableId="864251286">
    <w:abstractNumId w:val="46"/>
  </w:num>
  <w:num w:numId="45" w16cid:durableId="786969497">
    <w:abstractNumId w:val="21"/>
  </w:num>
  <w:num w:numId="46" w16cid:durableId="305355086">
    <w:abstractNumId w:val="43"/>
  </w:num>
  <w:num w:numId="47" w16cid:durableId="1547353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B1"/>
    <w:rsid w:val="00003EDC"/>
    <w:rsid w:val="0001393F"/>
    <w:rsid w:val="00017EB8"/>
    <w:rsid w:val="000207B3"/>
    <w:rsid w:val="00030F53"/>
    <w:rsid w:val="00074DB6"/>
    <w:rsid w:val="00082B0C"/>
    <w:rsid w:val="000B5375"/>
    <w:rsid w:val="000F05E9"/>
    <w:rsid w:val="000F252B"/>
    <w:rsid w:val="000F502E"/>
    <w:rsid w:val="000F6B46"/>
    <w:rsid w:val="0011111A"/>
    <w:rsid w:val="001373C2"/>
    <w:rsid w:val="001622E7"/>
    <w:rsid w:val="001A10B1"/>
    <w:rsid w:val="001C4E21"/>
    <w:rsid w:val="002076B6"/>
    <w:rsid w:val="00216974"/>
    <w:rsid w:val="00247954"/>
    <w:rsid w:val="00263AFC"/>
    <w:rsid w:val="002867A0"/>
    <w:rsid w:val="00293DBE"/>
    <w:rsid w:val="00297B77"/>
    <w:rsid w:val="002D7C0F"/>
    <w:rsid w:val="00302D8E"/>
    <w:rsid w:val="00315841"/>
    <w:rsid w:val="00331AA5"/>
    <w:rsid w:val="0037632F"/>
    <w:rsid w:val="0038540D"/>
    <w:rsid w:val="003A2744"/>
    <w:rsid w:val="003A2CFD"/>
    <w:rsid w:val="00420560"/>
    <w:rsid w:val="00425E51"/>
    <w:rsid w:val="00496E28"/>
    <w:rsid w:val="004C6D07"/>
    <w:rsid w:val="00546CD4"/>
    <w:rsid w:val="005F7098"/>
    <w:rsid w:val="005F7CAC"/>
    <w:rsid w:val="006025E4"/>
    <w:rsid w:val="00635B52"/>
    <w:rsid w:val="00671DE1"/>
    <w:rsid w:val="00687E99"/>
    <w:rsid w:val="006F4ACF"/>
    <w:rsid w:val="007663E6"/>
    <w:rsid w:val="007B4A12"/>
    <w:rsid w:val="007C1AEE"/>
    <w:rsid w:val="007E008B"/>
    <w:rsid w:val="007E27D3"/>
    <w:rsid w:val="009373C5"/>
    <w:rsid w:val="00946BF6"/>
    <w:rsid w:val="00981217"/>
    <w:rsid w:val="009A6AA7"/>
    <w:rsid w:val="009B6A58"/>
    <w:rsid w:val="009C3180"/>
    <w:rsid w:val="00A034F6"/>
    <w:rsid w:val="00A1462E"/>
    <w:rsid w:val="00A556F9"/>
    <w:rsid w:val="00A5586D"/>
    <w:rsid w:val="00A97DFD"/>
    <w:rsid w:val="00AD4FB0"/>
    <w:rsid w:val="00AF5D83"/>
    <w:rsid w:val="00B14359"/>
    <w:rsid w:val="00B70FE5"/>
    <w:rsid w:val="00B73DB8"/>
    <w:rsid w:val="00B84AB5"/>
    <w:rsid w:val="00BB7716"/>
    <w:rsid w:val="00BC44A9"/>
    <w:rsid w:val="00BC5FA9"/>
    <w:rsid w:val="00C01BD5"/>
    <w:rsid w:val="00C472E3"/>
    <w:rsid w:val="00C66875"/>
    <w:rsid w:val="00C73BC1"/>
    <w:rsid w:val="00C77183"/>
    <w:rsid w:val="00C848ED"/>
    <w:rsid w:val="00C87651"/>
    <w:rsid w:val="00CD62B4"/>
    <w:rsid w:val="00D5239C"/>
    <w:rsid w:val="00D95C3C"/>
    <w:rsid w:val="00DD1B0E"/>
    <w:rsid w:val="00E11D3D"/>
    <w:rsid w:val="00E46382"/>
    <w:rsid w:val="00E66A34"/>
    <w:rsid w:val="00E956F7"/>
    <w:rsid w:val="00ED72F1"/>
    <w:rsid w:val="00EE599B"/>
    <w:rsid w:val="00F56ABF"/>
    <w:rsid w:val="00F5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571F4"/>
  <w15:chartTrackingRefBased/>
  <w15:docId w15:val="{0B42BA59-DB9A-4189-BA3F-E3EA977D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B1"/>
    <w:pPr>
      <w:widowControl w:val="0"/>
      <w:suppressAutoHyphens/>
      <w:spacing w:after="0" w:line="100" w:lineRule="atLeast"/>
      <w:ind w:left="504" w:hanging="365"/>
      <w:jc w:val="both"/>
      <w:textAlignment w:val="baseline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0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0B1"/>
  </w:style>
  <w:style w:type="paragraph" w:styleId="Stopka">
    <w:name w:val="footer"/>
    <w:basedOn w:val="Normalny"/>
    <w:link w:val="StopkaZnak"/>
    <w:unhideWhenUsed/>
    <w:rsid w:val="001A10B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0B1"/>
  </w:style>
  <w:style w:type="character" w:customStyle="1" w:styleId="Domylnaczcionkaakapitu1">
    <w:name w:val="Domyślna czcionka akapitu1"/>
    <w:rsid w:val="001A10B1"/>
  </w:style>
  <w:style w:type="character" w:styleId="Hipercze">
    <w:name w:val="Hyperlink"/>
    <w:rsid w:val="001A10B1"/>
    <w:rPr>
      <w:color w:val="0563C1"/>
      <w:u w:val="single"/>
    </w:rPr>
  </w:style>
  <w:style w:type="paragraph" w:customStyle="1" w:styleId="Styl">
    <w:name w:val="Styl"/>
    <w:qFormat/>
    <w:rsid w:val="001A10B1"/>
    <w:pPr>
      <w:widowControl w:val="0"/>
      <w:suppressAutoHyphens/>
      <w:spacing w:after="0" w:line="100" w:lineRule="atLeast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1A10B1"/>
    <w:pPr>
      <w:ind w:left="0" w:firstLine="0"/>
      <w:jc w:val="left"/>
    </w:pPr>
    <w:rPr>
      <w:rFonts w:ascii="Courier New" w:eastAsia="Times New Roman" w:hAnsi="Courier New" w:cs="Courier New"/>
      <w:color w:val="00000A"/>
    </w:rPr>
  </w:style>
  <w:style w:type="paragraph" w:styleId="NormalnyWeb">
    <w:name w:val="Normal (Web)"/>
    <w:basedOn w:val="Normalny"/>
    <w:rsid w:val="001A10B1"/>
    <w:pPr>
      <w:spacing w:before="100" w:after="100"/>
      <w:ind w:left="0" w:firstLine="0"/>
    </w:pPr>
    <w:rPr>
      <w:rFonts w:eastAsia="Times New Roman"/>
      <w:color w:val="00000A"/>
    </w:rPr>
  </w:style>
  <w:style w:type="paragraph" w:styleId="Akapitzlist">
    <w:name w:val="List Paragraph"/>
    <w:basedOn w:val="Normalny"/>
    <w:uiPriority w:val="34"/>
    <w:qFormat/>
    <w:rsid w:val="001A10B1"/>
    <w:pPr>
      <w:ind w:left="720" w:firstLine="0"/>
    </w:pPr>
  </w:style>
  <w:style w:type="paragraph" w:customStyle="1" w:styleId="Default">
    <w:name w:val="Default"/>
    <w:basedOn w:val="Normalny"/>
    <w:rsid w:val="007E008B"/>
    <w:pPr>
      <w:autoSpaceDE w:val="0"/>
      <w:spacing w:line="240" w:lineRule="auto"/>
      <w:ind w:left="0" w:firstLine="0"/>
      <w:jc w:val="left"/>
      <w:textAlignment w:val="auto"/>
    </w:pPr>
    <w:rPr>
      <w:rFonts w:eastAsia="Calibri"/>
      <w:color w:val="000000"/>
      <w:kern w:val="2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E008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BC5FA9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87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CD62B4"/>
    <w:rPr>
      <w:vertAlign w:val="superscript"/>
    </w:rPr>
  </w:style>
  <w:style w:type="character" w:styleId="Odwoanieprzypisudolnego">
    <w:name w:val="footnote reference"/>
    <w:rsid w:val="00CD62B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D62B4"/>
    <w:pPr>
      <w:widowControl/>
      <w:spacing w:line="240" w:lineRule="auto"/>
      <w:ind w:left="0" w:firstLine="0"/>
      <w:jc w:val="left"/>
      <w:textAlignment w:val="auto"/>
    </w:pPr>
    <w:rPr>
      <w:rFonts w:eastAsia="Times New Roman"/>
      <w:kern w:val="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D62B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091E-537C-4A2E-9AE5-06DBCD8A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2022-11-22T17:04:00Z</dcterms:created>
  <dcterms:modified xsi:type="dcterms:W3CDTF">2023-01-11T12:07:00Z</dcterms:modified>
</cp:coreProperties>
</file>