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18A5" w14:textId="03C77FDA" w:rsidR="00E01AE5" w:rsidRPr="00E01AE5" w:rsidRDefault="00E01AE5" w:rsidP="00E0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spacing w:before="240"/>
        <w:jc w:val="center"/>
        <w:rPr>
          <w:rFonts w:ascii="Calibri" w:eastAsia="Calibri" w:hAnsi="Calibri" w:cs="Times New Roman"/>
          <w:b/>
          <w:sz w:val="28"/>
        </w:rPr>
      </w:pPr>
      <w:r w:rsidRPr="00E01AE5">
        <w:rPr>
          <w:rFonts w:ascii="Calibri" w:eastAsia="Calibri" w:hAnsi="Calibri" w:cs="Times New Roman"/>
          <w:b/>
          <w:sz w:val="28"/>
        </w:rPr>
        <w:t xml:space="preserve">Oświadczenie Wykonawcy o aktualności informacji zawartych </w:t>
      </w:r>
      <w:r w:rsidR="00147545">
        <w:rPr>
          <w:rFonts w:ascii="Calibri" w:eastAsia="Calibri" w:hAnsi="Calibri" w:cs="Times New Roman"/>
          <w:b/>
          <w:sz w:val="28"/>
        </w:rPr>
        <w:t xml:space="preserve">                                      </w:t>
      </w:r>
      <w:r w:rsidRPr="00E01AE5">
        <w:rPr>
          <w:rFonts w:ascii="Calibri" w:eastAsia="Calibri" w:hAnsi="Calibri" w:cs="Times New Roman"/>
          <w:b/>
          <w:sz w:val="28"/>
        </w:rPr>
        <w:t xml:space="preserve">w oświadczeniu, o którym mowa w art. 125 ust. 1 ustawy 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2237"/>
        <w:gridCol w:w="6289"/>
      </w:tblGrid>
      <w:tr w:rsidR="00E01AE5" w:rsidRPr="00E01AE5" w14:paraId="59D5F806" w14:textId="77777777" w:rsidTr="00223B7F">
        <w:trPr>
          <w:trHeight w:val="523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145C6E7A" w14:textId="77777777" w:rsidR="00E01AE5" w:rsidRPr="00E01AE5" w:rsidRDefault="00E01AE5" w:rsidP="00E01AE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AE5">
              <w:rPr>
                <w:rFonts w:ascii="Calibri" w:eastAsia="Calibri" w:hAnsi="Calibri" w:cs="Times New Roman"/>
              </w:rPr>
              <w:t>Nazwa i adres wykonawcy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3906ED9A" w14:textId="77777777" w:rsidR="00E01AE5" w:rsidRPr="00E01AE5" w:rsidRDefault="00E01AE5" w:rsidP="00E01A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01AE5" w:rsidRPr="00E01AE5" w14:paraId="4699AD95" w14:textId="77777777" w:rsidTr="00223B7F"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098D82C" w14:textId="77777777" w:rsidR="00E01AE5" w:rsidRPr="00E01AE5" w:rsidRDefault="00E01AE5" w:rsidP="00E01AE5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01AE5">
              <w:rPr>
                <w:rFonts w:ascii="Calibri" w:eastAsia="Calibri" w:hAnsi="Calibri" w:cs="Times New Roman"/>
              </w:rPr>
              <w:t>NIP/REGON</w:t>
            </w:r>
          </w:p>
        </w:tc>
        <w:tc>
          <w:tcPr>
            <w:tcW w:w="648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02A9C93C" w14:textId="77777777" w:rsidR="00E01AE5" w:rsidRPr="00E01AE5" w:rsidRDefault="00E01AE5" w:rsidP="00E01AE5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10A5079B" w14:textId="77777777" w:rsidR="00E01AE5" w:rsidRPr="00E01AE5" w:rsidRDefault="00E01AE5" w:rsidP="00E01AE5">
      <w:pPr>
        <w:rPr>
          <w:rFonts w:ascii="Calibri" w:eastAsia="Calibri" w:hAnsi="Calibri" w:cs="Times New Roman"/>
        </w:rPr>
      </w:pPr>
    </w:p>
    <w:p w14:paraId="262181B4" w14:textId="77777777" w:rsidR="00E01AE5" w:rsidRPr="00E01AE5" w:rsidRDefault="00E01AE5" w:rsidP="00E01AE5">
      <w:pPr>
        <w:jc w:val="both"/>
        <w:rPr>
          <w:rFonts w:ascii="Calibri" w:eastAsia="Calibri" w:hAnsi="Calibri" w:cs="Times New Roman"/>
        </w:rPr>
      </w:pPr>
      <w:r w:rsidRPr="00E01AE5">
        <w:rPr>
          <w:rFonts w:ascii="Calibri" w:eastAsia="Calibri" w:hAnsi="Calibri" w:cs="Times New Roman"/>
        </w:rPr>
        <w:t xml:space="preserve">Na potrzeby postępowania o udzielenie zamówienia publicznego pn.: </w:t>
      </w:r>
    </w:p>
    <w:p w14:paraId="74B489ED" w14:textId="40E37D5D" w:rsidR="00147545" w:rsidRPr="00C00F84" w:rsidRDefault="00147545" w:rsidP="00147545">
      <w:pPr>
        <w:pStyle w:val="Style13"/>
        <w:widowControl/>
        <w:spacing w:before="158" w:line="240" w:lineRule="auto"/>
        <w:ind w:firstLine="0"/>
        <w:jc w:val="center"/>
        <w:rPr>
          <w:b/>
          <w:bCs/>
          <w:sz w:val="22"/>
          <w:szCs w:val="22"/>
        </w:rPr>
      </w:pPr>
      <w:bookmarkStart w:id="0" w:name="_Hlk89694678"/>
      <w:r w:rsidRPr="00C00F84">
        <w:rPr>
          <w:b/>
          <w:bCs/>
          <w:sz w:val="22"/>
          <w:szCs w:val="22"/>
        </w:rPr>
        <w:t xml:space="preserve">Odbiór i zagospodarowanie </w:t>
      </w:r>
      <w:r w:rsidR="00C00F84" w:rsidRPr="00C00F84">
        <w:rPr>
          <w:b/>
          <w:bCs/>
          <w:sz w:val="22"/>
          <w:szCs w:val="22"/>
        </w:rPr>
        <w:t xml:space="preserve">odpadów </w:t>
      </w:r>
      <w:r w:rsidRPr="00C00F84">
        <w:rPr>
          <w:b/>
          <w:bCs/>
          <w:sz w:val="22"/>
          <w:szCs w:val="22"/>
        </w:rPr>
        <w:t xml:space="preserve">komunalnych </w:t>
      </w:r>
      <w:r w:rsidR="00C00F84" w:rsidRPr="00C00F84">
        <w:rPr>
          <w:b/>
          <w:bCs/>
          <w:sz w:val="22"/>
          <w:szCs w:val="22"/>
        </w:rPr>
        <w:t>z punktu przeładunkowego</w:t>
      </w:r>
      <w:r w:rsidRPr="00C00F84">
        <w:rPr>
          <w:b/>
          <w:bCs/>
          <w:sz w:val="22"/>
          <w:szCs w:val="22"/>
        </w:rPr>
        <w:t xml:space="preserve"> w 2023 r.</w:t>
      </w:r>
    </w:p>
    <w:p w14:paraId="1DF15AC9" w14:textId="77777777" w:rsidR="00147545" w:rsidRPr="001C57EE" w:rsidRDefault="00147545" w:rsidP="00147545">
      <w:pPr>
        <w:pStyle w:val="Style13"/>
        <w:widowControl/>
        <w:spacing w:before="158" w:line="240" w:lineRule="auto"/>
        <w:ind w:firstLine="0"/>
        <w:jc w:val="center"/>
        <w:rPr>
          <w:b/>
          <w:bCs/>
          <w:sz w:val="26"/>
          <w:szCs w:val="26"/>
        </w:rPr>
      </w:pPr>
    </w:p>
    <w:bookmarkEnd w:id="0"/>
    <w:p w14:paraId="49FB00AE" w14:textId="6BEBF97A" w:rsidR="00E01AE5" w:rsidRPr="00E01AE5" w:rsidRDefault="00E01AE5" w:rsidP="00E01AE5">
      <w:pPr>
        <w:jc w:val="both"/>
        <w:rPr>
          <w:rFonts w:ascii="Calibri" w:eastAsia="Calibri" w:hAnsi="Calibri" w:cs="Times New Roman"/>
        </w:rPr>
      </w:pPr>
      <w:r w:rsidRPr="00E01AE5">
        <w:rPr>
          <w:rFonts w:ascii="Calibri" w:eastAsia="Calibri" w:hAnsi="Calibri" w:cs="Times New Roman"/>
        </w:rPr>
        <w:t xml:space="preserve">prowadzonego przez </w:t>
      </w:r>
      <w:r w:rsidR="00147545">
        <w:rPr>
          <w:rFonts w:ascii="Calibri" w:eastAsia="Calibri" w:hAnsi="Calibri" w:cs="Times New Roman"/>
        </w:rPr>
        <w:t>Zakład Gospodarki Komunalnej w Łącku</w:t>
      </w:r>
      <w:r w:rsidRPr="00E01AE5">
        <w:rPr>
          <w:rFonts w:ascii="Calibri" w:eastAsia="Calibri" w:hAnsi="Calibri" w:cs="Times New Roman"/>
        </w:rPr>
        <w:t xml:space="preserve"> OŚWIADCZAMY</w:t>
      </w:r>
      <w:r>
        <w:rPr>
          <w:rFonts w:ascii="Calibri" w:eastAsia="Calibri" w:hAnsi="Calibri" w:cs="Times New Roman"/>
        </w:rPr>
        <w:t xml:space="preserve">, że </w:t>
      </w:r>
      <w:r w:rsidRPr="00E01AE5">
        <w:rPr>
          <w:rFonts w:ascii="Calibri" w:eastAsia="Calibri" w:hAnsi="Calibri" w:cs="Times New Roman"/>
        </w:rPr>
        <w:t>informacje zawarte w złożonym przez nas oświadczeniu</w:t>
      </w:r>
      <w:r w:rsidR="00147545">
        <w:rPr>
          <w:rFonts w:ascii="Calibri" w:eastAsia="Calibri" w:hAnsi="Calibri" w:cs="Times New Roman"/>
        </w:rPr>
        <w:t xml:space="preserve"> na załączniku nr 2 do SWZ z dnia…………………….</w:t>
      </w:r>
      <w:r w:rsidRPr="00E01AE5">
        <w:rPr>
          <w:rFonts w:ascii="Calibri" w:eastAsia="Calibri" w:hAnsi="Calibri" w:cs="Times New Roman"/>
        </w:rPr>
        <w:t xml:space="preserve">, w zakresie niżej wymienionych podstaw wykluczenia wskazanych przez zamawiającego są aktualne: </w:t>
      </w:r>
    </w:p>
    <w:p w14:paraId="3D55E7A8" w14:textId="77777777" w:rsidR="00E01AE5" w:rsidRPr="00E01AE5" w:rsidRDefault="00E01AE5" w:rsidP="00E01AE5">
      <w:pPr>
        <w:pStyle w:val="Akapitzlist"/>
        <w:numPr>
          <w:ilvl w:val="0"/>
          <w:numId w:val="3"/>
        </w:numPr>
      </w:pPr>
      <w:r w:rsidRPr="00E01AE5">
        <w:t xml:space="preserve">art. 108 ust. 1 pkt 3 ustawy, </w:t>
      </w:r>
    </w:p>
    <w:p w14:paraId="23A4E6B5" w14:textId="77777777" w:rsidR="00E01AE5" w:rsidRPr="00E01AE5" w:rsidRDefault="00E01AE5" w:rsidP="00E01AE5">
      <w:pPr>
        <w:pStyle w:val="Akapitzlist"/>
        <w:numPr>
          <w:ilvl w:val="0"/>
          <w:numId w:val="3"/>
        </w:numPr>
      </w:pPr>
      <w:r w:rsidRPr="00E01AE5">
        <w:t xml:space="preserve">art. 108 ust. 1 pkt 4 ustawy, dotyczących orzeczenia zakazu ubiegania się o zamówienie </w:t>
      </w:r>
      <w:r>
        <w:t>p</w:t>
      </w:r>
      <w:r w:rsidRPr="00E01AE5">
        <w:t xml:space="preserve">ubliczne tytułem środka zapobiegawczego, </w:t>
      </w:r>
    </w:p>
    <w:p w14:paraId="08337CF5" w14:textId="77777777" w:rsidR="00E01AE5" w:rsidRPr="00E01AE5" w:rsidRDefault="00E01AE5" w:rsidP="00E01AE5">
      <w:pPr>
        <w:pStyle w:val="Akapitzlist"/>
        <w:numPr>
          <w:ilvl w:val="0"/>
          <w:numId w:val="3"/>
        </w:numPr>
      </w:pPr>
      <w:r w:rsidRPr="00E01AE5">
        <w:t xml:space="preserve">art. 108 ust. 1 pkt 5 ustawy, dotyczących zawarcia z innymi wykonawcami porozumienia mającego na celu zakłócenie konkurencji, </w:t>
      </w:r>
    </w:p>
    <w:p w14:paraId="3A4D7641" w14:textId="77777777" w:rsidR="00E01AE5" w:rsidRPr="00E01AE5" w:rsidRDefault="00E01AE5" w:rsidP="00E01AE5">
      <w:pPr>
        <w:pStyle w:val="Akapitzlist"/>
        <w:numPr>
          <w:ilvl w:val="0"/>
          <w:numId w:val="3"/>
        </w:numPr>
      </w:pPr>
      <w:r w:rsidRPr="00E01AE5">
        <w:t xml:space="preserve">art. 108 ust. 1 pkt 6 ustawy, </w:t>
      </w:r>
    </w:p>
    <w:p w14:paraId="48BE7EBE" w14:textId="08D9B613" w:rsidR="00E01AE5" w:rsidRDefault="00E01AE5" w:rsidP="00E01AE5">
      <w:pPr>
        <w:pStyle w:val="Akapitzlist"/>
        <w:numPr>
          <w:ilvl w:val="0"/>
          <w:numId w:val="3"/>
        </w:numPr>
      </w:pPr>
      <w:r w:rsidRPr="00E01AE5">
        <w:t>art. 109 ust. 1 pkt 5</w:t>
      </w:r>
      <w:r w:rsidR="007C68AB">
        <w:t>-</w:t>
      </w:r>
      <w:r>
        <w:t xml:space="preserve"> 10</w:t>
      </w:r>
      <w:r w:rsidRPr="00E01AE5">
        <w:t xml:space="preserve"> ustawy. </w:t>
      </w:r>
    </w:p>
    <w:p w14:paraId="75E8FA7C" w14:textId="77777777" w:rsidR="007C68AB" w:rsidRDefault="007C68AB" w:rsidP="007C68AB">
      <w:pPr>
        <w:pStyle w:val="Akapitzlist"/>
        <w:numPr>
          <w:ilvl w:val="0"/>
          <w:numId w:val="3"/>
        </w:numPr>
      </w:pPr>
      <w:r w:rsidRPr="001F6498">
        <w:t>art. 7 ust. 1 ustawy z dnia 13 kwietnia 2022 r. o szczególnych rozwiązaniach w zakresie przeciwdziałania wspieraniu agresji na Ukrainę oraz służących ochronie bezpieczeństwa narodowego</w:t>
      </w:r>
      <w:r>
        <w:t>,</w:t>
      </w:r>
    </w:p>
    <w:p w14:paraId="05DE5E56" w14:textId="4A7CE46E" w:rsidR="007C68AB" w:rsidRPr="00E01AE5" w:rsidRDefault="007C68AB" w:rsidP="007C68AB">
      <w:pPr>
        <w:pStyle w:val="Akapitzlist"/>
        <w:numPr>
          <w:ilvl w:val="0"/>
          <w:numId w:val="3"/>
        </w:numPr>
        <w:jc w:val="both"/>
      </w:pPr>
      <w:r w:rsidRPr="001F6498">
        <w:t xml:space="preserve">art. 5k Rozporządzenia Rady (UE) 2022/576 z dnia 8 kwietnia 2022 r. w sprawie zmiany rozporządzenia (UE) nr 833/2014 dotyczącego środków ograniczających w związku </w:t>
      </w:r>
      <w:r>
        <w:t xml:space="preserve">                                   </w:t>
      </w:r>
      <w:r w:rsidRPr="001F6498">
        <w:t>z działaniami Rosji destabilizującymi sytuację na Ukrainie.</w:t>
      </w:r>
    </w:p>
    <w:p w14:paraId="4F1124C7" w14:textId="77777777" w:rsidR="00E01AE5" w:rsidRPr="00E01AE5" w:rsidRDefault="00E01AE5" w:rsidP="00E01AE5">
      <w:pPr>
        <w:jc w:val="both"/>
        <w:rPr>
          <w:rFonts w:ascii="Calibri" w:eastAsia="Calibri" w:hAnsi="Calibri" w:cs="Times New Roman"/>
        </w:rPr>
      </w:pPr>
    </w:p>
    <w:p w14:paraId="22A5C238" w14:textId="77777777" w:rsidR="00147545" w:rsidRPr="00C65B5D" w:rsidRDefault="00147545" w:rsidP="00147545">
      <w:pPr>
        <w:pStyle w:val="WW-Tekstpodstawowywcity2"/>
        <w:tabs>
          <w:tab w:val="left" w:pos="720"/>
        </w:tabs>
        <w:suppressAutoHyphens w:val="0"/>
        <w:spacing w:line="360" w:lineRule="auto"/>
        <w:ind w:left="0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65B5D">
        <w:rPr>
          <w:rFonts w:asciiTheme="minorHAnsi" w:hAnsiTheme="minorHAnsi" w:cstheme="minorHAnsi"/>
          <w:b/>
          <w:sz w:val="18"/>
          <w:szCs w:val="18"/>
        </w:rPr>
        <w:t xml:space="preserve">                                                                                             .....................................</w:t>
      </w:r>
    </w:p>
    <w:p w14:paraId="4C18ABBF" w14:textId="77777777" w:rsidR="00147545" w:rsidRPr="00C65B5D" w:rsidRDefault="00147545" w:rsidP="00147545">
      <w:pPr>
        <w:spacing w:after="0"/>
        <w:ind w:left="5387" w:hanging="851"/>
        <w:jc w:val="center"/>
        <w:rPr>
          <w:rFonts w:cstheme="minorHAnsi"/>
          <w:bCs/>
          <w:i/>
          <w:iCs/>
          <w:sz w:val="18"/>
          <w:szCs w:val="18"/>
        </w:rPr>
      </w:pPr>
      <w:r w:rsidRPr="00C65B5D">
        <w:rPr>
          <w:rFonts w:cstheme="minorHAnsi"/>
          <w:bCs/>
          <w:i/>
          <w:iCs/>
          <w:sz w:val="18"/>
          <w:szCs w:val="18"/>
        </w:rPr>
        <w:t xml:space="preserve">(Dokument powinien być podpisany kwalifikowanym </w:t>
      </w:r>
    </w:p>
    <w:p w14:paraId="69818A36" w14:textId="77777777" w:rsidR="00147545" w:rsidRPr="00C65B5D" w:rsidRDefault="00147545" w:rsidP="00147545">
      <w:pPr>
        <w:spacing w:after="0"/>
        <w:ind w:left="4536"/>
        <w:jc w:val="center"/>
        <w:rPr>
          <w:rFonts w:cstheme="minorHAnsi"/>
          <w:bCs/>
          <w:i/>
          <w:iCs/>
          <w:sz w:val="18"/>
          <w:szCs w:val="18"/>
        </w:rPr>
      </w:pPr>
      <w:r w:rsidRPr="00C65B5D">
        <w:rPr>
          <w:rFonts w:cstheme="minorHAnsi"/>
          <w:bCs/>
          <w:i/>
          <w:iCs/>
          <w:sz w:val="18"/>
          <w:szCs w:val="18"/>
        </w:rPr>
        <w:t>podpisem elektronicznym, podpisem zaufanym lub podpisem osobistym przez osoby upoważnione do reprezentowania Wykonawcy)</w:t>
      </w:r>
    </w:p>
    <w:p w14:paraId="5FBCB364" w14:textId="77777777" w:rsidR="00340351" w:rsidRDefault="00340351"/>
    <w:sectPr w:rsidR="00340351" w:rsidSect="00FC2DBD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04484" w14:textId="77777777" w:rsidR="008D4AAB" w:rsidRDefault="008D4AAB" w:rsidP="00E01AE5">
      <w:pPr>
        <w:spacing w:after="0" w:line="240" w:lineRule="auto"/>
      </w:pPr>
      <w:r>
        <w:separator/>
      </w:r>
    </w:p>
  </w:endnote>
  <w:endnote w:type="continuationSeparator" w:id="0">
    <w:p w14:paraId="363BA101" w14:textId="77777777" w:rsidR="008D4AAB" w:rsidRDefault="008D4AAB" w:rsidP="00E0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20233" w14:textId="77777777" w:rsidR="008D4AAB" w:rsidRDefault="008D4AAB" w:rsidP="00E01AE5">
      <w:pPr>
        <w:spacing w:after="0" w:line="240" w:lineRule="auto"/>
      </w:pPr>
      <w:r>
        <w:separator/>
      </w:r>
    </w:p>
  </w:footnote>
  <w:footnote w:type="continuationSeparator" w:id="0">
    <w:p w14:paraId="7FAF1778" w14:textId="77777777" w:rsidR="008D4AAB" w:rsidRDefault="008D4AAB" w:rsidP="00E0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BAE41" w14:textId="407BEAC6" w:rsidR="00FC2DBD" w:rsidRDefault="00FC2DBD" w:rsidP="00FC2DBD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>Nr postępowania</w:t>
    </w:r>
    <w:r w:rsidRPr="00B30103">
      <w:rPr>
        <w:sz w:val="20"/>
      </w:rPr>
      <w:t xml:space="preserve">: </w:t>
    </w:r>
    <w:r w:rsidR="00147545">
      <w:rPr>
        <w:sz w:val="20"/>
      </w:rPr>
      <w:t>ZGK</w:t>
    </w:r>
    <w:r w:rsidRPr="00B30103">
      <w:rPr>
        <w:sz w:val="20"/>
      </w:rPr>
      <w:t>.271</w:t>
    </w:r>
    <w:r>
      <w:rPr>
        <w:sz w:val="20"/>
      </w:rPr>
      <w:t>.</w:t>
    </w:r>
    <w:r w:rsidR="00C00F84">
      <w:rPr>
        <w:sz w:val="20"/>
      </w:rPr>
      <w:t>7</w:t>
    </w:r>
    <w:r>
      <w:rPr>
        <w:sz w:val="20"/>
      </w:rPr>
      <w:t>.2022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7</w:t>
    </w:r>
    <w:r w:rsidR="00147545">
      <w:rPr>
        <w:sz w:val="20"/>
      </w:rPr>
      <w:t>a</w:t>
    </w:r>
    <w:r>
      <w:rPr>
        <w:sz w:val="20"/>
      </w:rPr>
      <w:t xml:space="preserve"> do S</w:t>
    </w:r>
    <w:r w:rsidRPr="00135100">
      <w:rPr>
        <w:sz w:val="20"/>
      </w:rPr>
      <w:t>WZ</w:t>
    </w:r>
  </w:p>
  <w:p w14:paraId="168FF87C" w14:textId="77777777" w:rsidR="00FC2DBD" w:rsidRDefault="00FC2DB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69DFE5C"/>
    <w:multiLevelType w:val="hybridMultilevel"/>
    <w:tmpl w:val="20DA3E0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3333B08"/>
    <w:multiLevelType w:val="hybridMultilevel"/>
    <w:tmpl w:val="E74CE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D488C"/>
    <w:multiLevelType w:val="hybridMultilevel"/>
    <w:tmpl w:val="C8447ACA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569601">
    <w:abstractNumId w:val="0"/>
  </w:num>
  <w:num w:numId="2" w16cid:durableId="1521122502">
    <w:abstractNumId w:val="2"/>
  </w:num>
  <w:num w:numId="3" w16cid:durableId="1858958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AE5"/>
    <w:rsid w:val="00147545"/>
    <w:rsid w:val="001D295F"/>
    <w:rsid w:val="00340351"/>
    <w:rsid w:val="003C4097"/>
    <w:rsid w:val="006F16E2"/>
    <w:rsid w:val="007C68AB"/>
    <w:rsid w:val="008613BB"/>
    <w:rsid w:val="008C3045"/>
    <w:rsid w:val="008D4AAB"/>
    <w:rsid w:val="009D069C"/>
    <w:rsid w:val="00A05245"/>
    <w:rsid w:val="00C00F84"/>
    <w:rsid w:val="00E00943"/>
    <w:rsid w:val="00E01AE5"/>
    <w:rsid w:val="00E11C77"/>
    <w:rsid w:val="00FC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830D7"/>
  <w15:docId w15:val="{494F3AD9-0B4F-4607-96C6-156E2E95C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1AE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1AE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1A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01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C2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2DBD"/>
  </w:style>
  <w:style w:type="paragraph" w:styleId="Stopka">
    <w:name w:val="footer"/>
    <w:basedOn w:val="Normalny"/>
    <w:link w:val="StopkaZnak"/>
    <w:uiPriority w:val="99"/>
    <w:unhideWhenUsed/>
    <w:rsid w:val="00FC2D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2DBD"/>
  </w:style>
  <w:style w:type="paragraph" w:customStyle="1" w:styleId="Style13">
    <w:name w:val="Style13"/>
    <w:basedOn w:val="Normalny"/>
    <w:uiPriority w:val="99"/>
    <w:rsid w:val="00147545"/>
    <w:pPr>
      <w:widowControl w:val="0"/>
      <w:autoSpaceDE w:val="0"/>
      <w:autoSpaceDN w:val="0"/>
      <w:adjustRightInd w:val="0"/>
      <w:spacing w:after="0" w:line="288" w:lineRule="exact"/>
      <w:ind w:firstLine="3254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WW-Tekstpodstawowywcity2">
    <w:name w:val="WW-Tekst podstawowy wcięty 2"/>
    <w:basedOn w:val="Normalny"/>
    <w:rsid w:val="00147545"/>
    <w:pPr>
      <w:suppressAutoHyphens/>
      <w:spacing w:after="0" w:line="100" w:lineRule="atLeast"/>
      <w:ind w:left="360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Sasak</dc:creator>
  <cp:lastModifiedBy>Paweł Czepielik</cp:lastModifiedBy>
  <cp:revision>2</cp:revision>
  <dcterms:created xsi:type="dcterms:W3CDTF">2022-12-15T14:41:00Z</dcterms:created>
  <dcterms:modified xsi:type="dcterms:W3CDTF">2022-12-15T14:41:00Z</dcterms:modified>
</cp:coreProperties>
</file>