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4A396" w14:textId="77777777" w:rsidR="005F6ACF" w:rsidRDefault="005F6ACF" w:rsidP="005F6ACF">
      <w:pPr>
        <w:pStyle w:val="Bezodstpw"/>
      </w:pPr>
      <w:r>
        <w:t>Dane Wykonawcy</w:t>
      </w:r>
    </w:p>
    <w:tbl>
      <w:tblPr>
        <w:tblW w:w="0" w:type="auto"/>
        <w:tblInd w:w="534" w:type="dxa"/>
        <w:tblBorders>
          <w:top w:val="single" w:sz="4" w:space="0" w:color="DDD9C3"/>
          <w:left w:val="single" w:sz="4" w:space="0" w:color="DDD9C3"/>
          <w:bottom w:val="single" w:sz="4" w:space="0" w:color="DDD9C3"/>
          <w:right w:val="single" w:sz="4" w:space="0" w:color="DDD9C3"/>
          <w:insideH w:val="single" w:sz="4" w:space="0" w:color="DDD9C3"/>
          <w:insideV w:val="single" w:sz="4" w:space="0" w:color="DDD9C3"/>
        </w:tblBorders>
        <w:tblLook w:val="04A0" w:firstRow="1" w:lastRow="0" w:firstColumn="1" w:lastColumn="0" w:noHBand="0" w:noVBand="1"/>
      </w:tblPr>
      <w:tblGrid>
        <w:gridCol w:w="3449"/>
        <w:gridCol w:w="10011"/>
      </w:tblGrid>
      <w:tr w:rsidR="005F6ACF" w:rsidRPr="00FE68FE" w14:paraId="14BBBD62" w14:textId="77777777" w:rsidTr="0081574B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7624A002" w14:textId="77777777" w:rsidR="005F6ACF" w:rsidRPr="00FE68FE" w:rsidRDefault="005F6ACF" w:rsidP="008303B6">
            <w:pPr>
              <w:pStyle w:val="Bezodstpw"/>
            </w:pPr>
            <w:r w:rsidRPr="00FE68FE">
              <w:t>Nazwa</w:t>
            </w:r>
            <w:r w:rsidR="00B062AD">
              <w:t xml:space="preserve"> i adres</w:t>
            </w:r>
          </w:p>
        </w:tc>
        <w:tc>
          <w:tcPr>
            <w:tcW w:w="1019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761B69EE" w14:textId="77777777" w:rsidR="005F6ACF" w:rsidRPr="00FE68FE" w:rsidRDefault="005F6ACF" w:rsidP="008303B6">
            <w:pPr>
              <w:pStyle w:val="Bezodstpw"/>
            </w:pPr>
          </w:p>
        </w:tc>
      </w:tr>
      <w:tr w:rsidR="005F6ACF" w:rsidRPr="00FE68FE" w14:paraId="62BD1256" w14:textId="77777777" w:rsidTr="0081574B">
        <w:tc>
          <w:tcPr>
            <w:tcW w:w="34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DD9C3"/>
            <w:tcMar>
              <w:top w:w="57" w:type="dxa"/>
              <w:bottom w:w="57" w:type="dxa"/>
            </w:tcMar>
          </w:tcPr>
          <w:p w14:paraId="015D1E10" w14:textId="77777777" w:rsidR="005F6ACF" w:rsidRPr="00FE68FE" w:rsidRDefault="00B062AD" w:rsidP="008303B6">
            <w:pPr>
              <w:pStyle w:val="Bezodstpw"/>
            </w:pPr>
            <w:r>
              <w:t>NIP/REGON</w:t>
            </w:r>
          </w:p>
        </w:tc>
        <w:tc>
          <w:tcPr>
            <w:tcW w:w="10196" w:type="dxa"/>
            <w:tcBorders>
              <w:left w:val="single" w:sz="4" w:space="0" w:color="FFFFFF"/>
            </w:tcBorders>
            <w:tcMar>
              <w:top w:w="57" w:type="dxa"/>
              <w:bottom w:w="57" w:type="dxa"/>
            </w:tcMar>
          </w:tcPr>
          <w:p w14:paraId="6C570DE6" w14:textId="77777777" w:rsidR="005F6ACF" w:rsidRPr="00FE68FE" w:rsidRDefault="005F6ACF" w:rsidP="008303B6">
            <w:pPr>
              <w:pStyle w:val="Bezodstpw"/>
            </w:pPr>
          </w:p>
        </w:tc>
      </w:tr>
    </w:tbl>
    <w:p w14:paraId="0A755446" w14:textId="77777777" w:rsidR="005F6ACF" w:rsidRDefault="005F6ACF" w:rsidP="005F6ACF">
      <w:pPr>
        <w:jc w:val="center"/>
        <w:rPr>
          <w:rFonts w:ascii="Calibri" w:hAnsi="Calibri"/>
          <w:b/>
          <w:sz w:val="28"/>
          <w:szCs w:val="28"/>
        </w:rPr>
      </w:pPr>
    </w:p>
    <w:p w14:paraId="522EAB8A" w14:textId="77777777" w:rsidR="00B605EA" w:rsidRPr="00B605EA" w:rsidRDefault="005E56E5" w:rsidP="00B605EA">
      <w:pPr>
        <w:spacing w:before="240"/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 w:rsidRPr="0088067F">
        <w:rPr>
          <w:rFonts w:ascii="Calibri" w:eastAsia="Calibri" w:hAnsi="Calibri" w:cs="ArialMT"/>
          <w:b/>
          <w:sz w:val="32"/>
          <w:szCs w:val="21"/>
        </w:rPr>
        <w:t>Wykaz narzędzi, wyposażenia zakładu i urządzeń technicznych</w:t>
      </w:r>
      <w:r w:rsidR="00B605EA" w:rsidRPr="00B605EA">
        <w:rPr>
          <w:rFonts w:ascii="Calibri" w:eastAsia="Calibri" w:hAnsi="Calibri"/>
          <w:b/>
          <w:sz w:val="28"/>
          <w:szCs w:val="22"/>
          <w:vertAlign w:val="superscript"/>
          <w:lang w:eastAsia="en-US"/>
        </w:rPr>
        <w:endnoteReference w:id="1"/>
      </w:r>
    </w:p>
    <w:p w14:paraId="6377AA1E" w14:textId="77777777" w:rsidR="006918C4" w:rsidRPr="0088067F" w:rsidRDefault="005E56E5" w:rsidP="005E56E5">
      <w:pPr>
        <w:autoSpaceDE w:val="0"/>
        <w:autoSpaceDN w:val="0"/>
        <w:adjustRightInd w:val="0"/>
        <w:jc w:val="center"/>
        <w:rPr>
          <w:rFonts w:ascii="Calibri" w:eastAsia="Calibri" w:hAnsi="Calibri" w:cs="ArialMT"/>
          <w:sz w:val="21"/>
          <w:szCs w:val="21"/>
        </w:rPr>
      </w:pPr>
      <w:r w:rsidRPr="0088067F">
        <w:rPr>
          <w:rFonts w:ascii="Calibri" w:eastAsia="Calibri" w:hAnsi="Calibri" w:cs="ArialMT"/>
          <w:sz w:val="21"/>
          <w:szCs w:val="21"/>
        </w:rPr>
        <w:t xml:space="preserve">dostępnych Wykonawcy w celu realizacji zamówienia, spełniający wymagania określone w </w:t>
      </w:r>
      <w:r w:rsidR="007875F2" w:rsidRPr="007875F2">
        <w:rPr>
          <w:rFonts w:ascii="Calibri" w:eastAsia="Calibri" w:hAnsi="Calibri" w:cs="ArialMT"/>
          <w:sz w:val="21"/>
          <w:szCs w:val="21"/>
        </w:rPr>
        <w:t>SWZ</w:t>
      </w:r>
    </w:p>
    <w:p w14:paraId="00C62AB4" w14:textId="6F54A5F1" w:rsidR="00FB70A9" w:rsidRDefault="00FB70A9" w:rsidP="005E56E5">
      <w:pPr>
        <w:rPr>
          <w:rFonts w:ascii="Calibri" w:hAnsi="Calibri"/>
          <w:b/>
        </w:rPr>
      </w:pPr>
    </w:p>
    <w:p w14:paraId="1E9929EC" w14:textId="0AF9B203" w:rsidR="00EB12CE" w:rsidRPr="00EB12CE" w:rsidRDefault="00EB12CE" w:rsidP="00EB12CE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EB12CE">
        <w:rPr>
          <w:rFonts w:ascii="Calibri" w:hAnsi="Calibri" w:cs="Calibri"/>
          <w:b/>
          <w:sz w:val="22"/>
          <w:szCs w:val="22"/>
        </w:rPr>
        <w:t xml:space="preserve">w postępowaniu: </w:t>
      </w:r>
      <w:r w:rsidRPr="00EB12CE">
        <w:rPr>
          <w:rFonts w:ascii="Calibri" w:hAnsi="Calibri" w:cs="Calibri"/>
          <w:b/>
          <w:bCs/>
          <w:sz w:val="22"/>
          <w:szCs w:val="22"/>
        </w:rPr>
        <w:t>Odbiór i zagospodarowanie odpadów komunalnych z punktu przeładunkowego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EB12CE">
        <w:rPr>
          <w:rFonts w:ascii="Calibri" w:hAnsi="Calibri" w:cs="Calibri"/>
          <w:b/>
          <w:bCs/>
          <w:sz w:val="22"/>
          <w:szCs w:val="22"/>
        </w:rPr>
        <w:t>w 2023 roku</w:t>
      </w:r>
    </w:p>
    <w:p w14:paraId="26BE5C08" w14:textId="3A3A43C7" w:rsidR="00B062AD" w:rsidRDefault="00B062AD"/>
    <w:p w14:paraId="6846EDC6" w14:textId="041CC5E3" w:rsidR="007A2B31" w:rsidRDefault="007A2B31"/>
    <w:p w14:paraId="5EE039BB" w14:textId="58C1635C" w:rsidR="007A2B31" w:rsidRPr="00ED1DD9" w:rsidRDefault="007A2B31">
      <w:pPr>
        <w:rPr>
          <w:b/>
          <w:bCs/>
        </w:rPr>
      </w:pPr>
      <w:r w:rsidRPr="00ED1DD9">
        <w:rPr>
          <w:rFonts w:ascii="Calibri" w:hAnsi="Calibri" w:cs="Calibri"/>
          <w:b/>
          <w:bCs/>
          <w:color w:val="000000"/>
          <w:sz w:val="22"/>
          <w:szCs w:val="22"/>
        </w:rPr>
        <w:t>W okresie realizacji zamówienia</w:t>
      </w:r>
      <w:r w:rsidR="00ED1DD9">
        <w:rPr>
          <w:rFonts w:ascii="Calibri" w:hAnsi="Calibri" w:cs="Calibri"/>
          <w:b/>
          <w:bCs/>
          <w:color w:val="000000"/>
          <w:sz w:val="22"/>
          <w:szCs w:val="22"/>
        </w:rPr>
        <w:t xml:space="preserve"> Wykonawca</w:t>
      </w:r>
      <w:r w:rsidRPr="00ED1DD9">
        <w:rPr>
          <w:rFonts w:ascii="Calibri" w:hAnsi="Calibri" w:cs="Calibri"/>
          <w:b/>
          <w:bCs/>
          <w:color w:val="000000"/>
          <w:sz w:val="22"/>
          <w:szCs w:val="22"/>
        </w:rPr>
        <w:t xml:space="preserve"> bę</w:t>
      </w:r>
      <w:r w:rsidR="00ED1DD9" w:rsidRPr="00ED1DD9">
        <w:rPr>
          <w:rFonts w:ascii="Calibri" w:hAnsi="Calibri" w:cs="Calibri"/>
          <w:b/>
          <w:bCs/>
          <w:color w:val="000000"/>
          <w:sz w:val="22"/>
          <w:szCs w:val="22"/>
        </w:rPr>
        <w:t>d</w:t>
      </w:r>
      <w:r w:rsidR="00ED1DD9">
        <w:rPr>
          <w:rFonts w:ascii="Calibri" w:hAnsi="Calibri" w:cs="Calibri"/>
          <w:b/>
          <w:bCs/>
          <w:color w:val="000000"/>
          <w:sz w:val="22"/>
          <w:szCs w:val="22"/>
        </w:rPr>
        <w:t>zie</w:t>
      </w:r>
      <w:r w:rsidRPr="00ED1DD9">
        <w:rPr>
          <w:rFonts w:ascii="Calibri" w:hAnsi="Calibri" w:cs="Calibri"/>
          <w:b/>
          <w:bCs/>
          <w:color w:val="000000"/>
          <w:sz w:val="22"/>
          <w:szCs w:val="22"/>
        </w:rPr>
        <w:t xml:space="preserve"> dysponował</w:t>
      </w:r>
      <w:r w:rsidR="00ED1DD9" w:rsidRPr="00ED1DD9">
        <w:rPr>
          <w:rFonts w:ascii="Calibri" w:hAnsi="Calibri" w:cs="Calibri"/>
          <w:b/>
          <w:bCs/>
          <w:color w:val="000000"/>
          <w:sz w:val="22"/>
          <w:szCs w:val="22"/>
        </w:rPr>
        <w:t>:</w:t>
      </w:r>
    </w:p>
    <w:p w14:paraId="18C0C74B" w14:textId="77777777" w:rsidR="007A2B31" w:rsidRDefault="007A2B3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2665"/>
        <w:gridCol w:w="4253"/>
      </w:tblGrid>
      <w:tr w:rsidR="007A2B31" w:rsidRPr="009A36D1" w14:paraId="1CBEE1B0" w14:textId="77777777" w:rsidTr="00074D03">
        <w:tc>
          <w:tcPr>
            <w:tcW w:w="2972" w:type="dxa"/>
            <w:shd w:val="clear" w:color="auto" w:fill="DBE5F1" w:themeFill="accent1" w:themeFillTint="33"/>
          </w:tcPr>
          <w:p w14:paraId="27AF36ED" w14:textId="77777777" w:rsidR="007A2B31" w:rsidRPr="009A36D1" w:rsidRDefault="007A2B31" w:rsidP="006B40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Rodzaj kontenera</w:t>
            </w:r>
          </w:p>
        </w:tc>
        <w:tc>
          <w:tcPr>
            <w:tcW w:w="2665" w:type="dxa"/>
            <w:shd w:val="clear" w:color="auto" w:fill="DBE5F1" w:themeFill="accent1" w:themeFillTint="33"/>
            <w:vAlign w:val="center"/>
          </w:tcPr>
          <w:p w14:paraId="07DAF9D8" w14:textId="77777777" w:rsidR="007A2B31" w:rsidRPr="009A36D1" w:rsidRDefault="007A2B31" w:rsidP="006B40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</w:t>
            </w:r>
          </w:p>
        </w:tc>
        <w:tc>
          <w:tcPr>
            <w:tcW w:w="4253" w:type="dxa"/>
            <w:shd w:val="clear" w:color="auto" w:fill="DBE5F1" w:themeFill="accent1" w:themeFillTint="33"/>
            <w:vAlign w:val="center"/>
          </w:tcPr>
          <w:p w14:paraId="4520F75F" w14:textId="77777777" w:rsidR="007A2B31" w:rsidRPr="009A36D1" w:rsidRDefault="007A2B31" w:rsidP="006B4038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36D1">
              <w:rPr>
                <w:rFonts w:asciiTheme="minorHAnsi" w:hAnsiTheme="minorHAnsi" w:cstheme="minorHAnsi"/>
                <w:sz w:val="22"/>
                <w:szCs w:val="22"/>
              </w:rPr>
              <w:t>Podstawa dysponowania</w:t>
            </w:r>
          </w:p>
        </w:tc>
      </w:tr>
      <w:tr w:rsidR="007A2B31" w:rsidRPr="00B062AD" w14:paraId="1A8B6107" w14:textId="77777777" w:rsidTr="00074D03">
        <w:tc>
          <w:tcPr>
            <w:tcW w:w="2972" w:type="dxa"/>
            <w:shd w:val="clear" w:color="auto" w:fill="auto"/>
          </w:tcPr>
          <w:p w14:paraId="61E4DF2C" w14:textId="77777777" w:rsidR="007A2B31" w:rsidRDefault="007A2B31" w:rsidP="006B4038">
            <w:pPr>
              <w:pStyle w:val="Akapitzlist"/>
              <w:spacing w:after="0"/>
              <w:ind w:left="0"/>
              <w:jc w:val="left"/>
            </w:pPr>
          </w:p>
          <w:p w14:paraId="24528AB4" w14:textId="1AF58679" w:rsidR="007A2B31" w:rsidRPr="00B062AD" w:rsidRDefault="007A2B31" w:rsidP="006B4038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</w:rPr>
            </w:pPr>
            <w:r>
              <w:t xml:space="preserve">Minimum </w:t>
            </w:r>
            <w:r w:rsidR="00074D03">
              <w:t>1 samochód do odbioru kontenerów KP7</w:t>
            </w:r>
          </w:p>
        </w:tc>
        <w:tc>
          <w:tcPr>
            <w:tcW w:w="2665" w:type="dxa"/>
            <w:shd w:val="clear" w:color="auto" w:fill="auto"/>
          </w:tcPr>
          <w:p w14:paraId="0D9FEE90" w14:textId="77777777" w:rsidR="007A2B31" w:rsidRPr="00B062AD" w:rsidRDefault="007A2B31" w:rsidP="006B403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6802D6ED" w14:textId="77777777" w:rsidR="007A2B31" w:rsidRPr="00B062AD" w:rsidRDefault="00000000" w:rsidP="006B4038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</w:rPr>
                <w:id w:val="-18748350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1" w:rsidRPr="00B062A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2B31" w:rsidRPr="00B062AD">
              <w:rPr>
                <w:rFonts w:asciiTheme="minorHAnsi" w:hAnsiTheme="minorHAnsi" w:cstheme="minorHAnsi"/>
                <w:sz w:val="20"/>
              </w:rPr>
              <w:t>potencjał własny wykonawcy</w:t>
            </w:r>
          </w:p>
          <w:p w14:paraId="4FFC3BB5" w14:textId="77777777" w:rsidR="007A2B31" w:rsidRPr="00B062AD" w:rsidRDefault="00000000" w:rsidP="006B4038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</w:rPr>
                <w:id w:val="-70865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1" w:rsidRPr="00B062A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2B31" w:rsidRPr="00B062AD">
              <w:rPr>
                <w:rFonts w:asciiTheme="minorHAnsi" w:hAnsiTheme="minorHAnsi" w:cstheme="minorHAnsi"/>
                <w:sz w:val="20"/>
              </w:rPr>
              <w:t>potencjał innego podmiotu udostępniającego zasoby, tj.: ………………………………..……………………….</w:t>
            </w:r>
          </w:p>
        </w:tc>
      </w:tr>
      <w:tr w:rsidR="007A2B31" w:rsidRPr="00B062AD" w14:paraId="137770A5" w14:textId="77777777" w:rsidTr="00074D03">
        <w:tc>
          <w:tcPr>
            <w:tcW w:w="2972" w:type="dxa"/>
            <w:shd w:val="clear" w:color="auto" w:fill="auto"/>
          </w:tcPr>
          <w:p w14:paraId="70160DF3" w14:textId="77777777" w:rsidR="007A2B31" w:rsidRDefault="007A2B31" w:rsidP="006B4038">
            <w:pPr>
              <w:pStyle w:val="Akapitzlist"/>
              <w:spacing w:after="0"/>
              <w:ind w:left="0"/>
              <w:jc w:val="left"/>
            </w:pPr>
          </w:p>
          <w:p w14:paraId="19221D43" w14:textId="363A05CD" w:rsidR="007A2B31" w:rsidRPr="00B062AD" w:rsidRDefault="007A2B31" w:rsidP="006B4038">
            <w:pPr>
              <w:pStyle w:val="Akapitzlist"/>
              <w:spacing w:after="0"/>
              <w:ind w:left="0"/>
              <w:jc w:val="left"/>
              <w:rPr>
                <w:rFonts w:asciiTheme="minorHAnsi" w:hAnsiTheme="minorHAnsi" w:cstheme="minorHAnsi"/>
              </w:rPr>
            </w:pPr>
            <w:r>
              <w:t xml:space="preserve">Minimum </w:t>
            </w:r>
            <w:r w:rsidR="00074D03">
              <w:t>7</w:t>
            </w:r>
            <w:r>
              <w:t xml:space="preserve"> kontener</w:t>
            </w:r>
            <w:r w:rsidR="00074D03">
              <w:t>ów</w:t>
            </w:r>
            <w:r>
              <w:t xml:space="preserve">  KP 7</w:t>
            </w:r>
          </w:p>
        </w:tc>
        <w:tc>
          <w:tcPr>
            <w:tcW w:w="2665" w:type="dxa"/>
            <w:shd w:val="clear" w:color="auto" w:fill="auto"/>
          </w:tcPr>
          <w:p w14:paraId="4CC96217" w14:textId="77777777" w:rsidR="007A2B31" w:rsidRPr="00B062AD" w:rsidRDefault="007A2B31" w:rsidP="006B403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7033042C" w14:textId="77777777" w:rsidR="007A2B31" w:rsidRPr="00B062AD" w:rsidRDefault="00000000" w:rsidP="006B4038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</w:rPr>
                <w:id w:val="935102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1" w:rsidRPr="00B062A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2B31" w:rsidRPr="00B062AD">
              <w:rPr>
                <w:rFonts w:asciiTheme="minorHAnsi" w:hAnsiTheme="minorHAnsi" w:cstheme="minorHAnsi"/>
                <w:sz w:val="20"/>
              </w:rPr>
              <w:t>potencjał własny wykonawcy</w:t>
            </w:r>
          </w:p>
          <w:p w14:paraId="0FC105F7" w14:textId="77777777" w:rsidR="007A2B31" w:rsidRDefault="00000000" w:rsidP="006B4038">
            <w:pPr>
              <w:rPr>
                <w:rFonts w:asciiTheme="minorHAnsi" w:hAnsiTheme="minorHAnsi" w:cstheme="minorHAnsi"/>
                <w:sz w:val="20"/>
              </w:rPr>
            </w:pPr>
            <w:sdt>
              <w:sdtPr>
                <w:rPr>
                  <w:rFonts w:asciiTheme="minorHAnsi" w:eastAsia="MS Gothic" w:hAnsiTheme="minorHAnsi" w:cstheme="minorHAnsi"/>
                  <w:sz w:val="20"/>
                </w:rPr>
                <w:id w:val="-17897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A2B31" w:rsidRPr="00B062AD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  <w:r w:rsidR="007A2B31" w:rsidRPr="00B062AD">
              <w:rPr>
                <w:rFonts w:asciiTheme="minorHAnsi" w:hAnsiTheme="minorHAnsi" w:cstheme="minorHAnsi"/>
                <w:sz w:val="20"/>
              </w:rPr>
              <w:t>potencjał innego podmiotu udostępniającego zasoby, tj.: ………………………………..……………………….</w:t>
            </w:r>
          </w:p>
          <w:p w14:paraId="7033EF7D" w14:textId="6633E13C" w:rsidR="00EB12CE" w:rsidRPr="00B062AD" w:rsidRDefault="00EB12CE" w:rsidP="006B4038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………………………………………………………………</w:t>
            </w:r>
          </w:p>
        </w:tc>
      </w:tr>
    </w:tbl>
    <w:p w14:paraId="78A2062C" w14:textId="0E0DB563" w:rsidR="007A2B31" w:rsidRDefault="007A2B31"/>
    <w:p w14:paraId="3EF45F32" w14:textId="282ECA80" w:rsidR="00ED1DD9" w:rsidRDefault="00ED1DD9"/>
    <w:p w14:paraId="261B46D3" w14:textId="7F78DA93" w:rsidR="00EB12CE" w:rsidRDefault="00EB12CE"/>
    <w:p w14:paraId="5A663602" w14:textId="1E32C744" w:rsidR="00EB12CE" w:rsidRDefault="00EB12CE"/>
    <w:p w14:paraId="1D133BB2" w14:textId="77F20CBD" w:rsidR="00EB12CE" w:rsidRDefault="00EB12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</w:t>
      </w:r>
    </w:p>
    <w:p w14:paraId="1BDFB0F7" w14:textId="77777777" w:rsidR="00EB12CE" w:rsidRDefault="00EB12CE"/>
    <w:sectPr w:rsidR="00EB12CE" w:rsidSect="008F3722">
      <w:headerReference w:type="default" r:id="rId7"/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EB9C7" w14:textId="77777777" w:rsidR="006D5CD2" w:rsidRDefault="006D5CD2" w:rsidP="005F6ACF">
      <w:r>
        <w:separator/>
      </w:r>
    </w:p>
  </w:endnote>
  <w:endnote w:type="continuationSeparator" w:id="0">
    <w:p w14:paraId="2EF5A5FD" w14:textId="77777777" w:rsidR="006D5CD2" w:rsidRDefault="006D5CD2" w:rsidP="005F6ACF">
      <w:r>
        <w:continuationSeparator/>
      </w:r>
    </w:p>
  </w:endnote>
  <w:endnote w:id="1">
    <w:p w14:paraId="68E3A285" w14:textId="77777777" w:rsidR="00B605EA" w:rsidRDefault="00B605EA" w:rsidP="00B605EA">
      <w:pPr>
        <w:pStyle w:val="Tekstprzypisukocowego"/>
      </w:pPr>
      <w:r>
        <w:rPr>
          <w:rStyle w:val="Odwoanieprzypisukocowego"/>
        </w:rPr>
        <w:endnoteRef/>
      </w:r>
      <w:r>
        <w:t xml:space="preserve"> Informacje dla Wykonawcy:</w:t>
      </w:r>
    </w:p>
    <w:p w14:paraId="7FDEA633" w14:textId="77777777" w:rsidR="00B605EA" w:rsidRDefault="00B605EA" w:rsidP="00B605EA">
      <w:pPr>
        <w:pStyle w:val="Tekstprzypisukocowego"/>
      </w:pPr>
      <w:r>
        <w:t>Wykaz musi być opatrzony przez osobę lub osoby uprawnione do reprezentowania wykonawcy kwalifikowanym podpisem elektronicznym i przekazany Zamawiającemu wraz z dokumentem (-</w:t>
      </w:r>
      <w:proofErr w:type="spellStart"/>
      <w:r>
        <w:t>ami</w:t>
      </w:r>
      <w:proofErr w:type="spellEnd"/>
      <w:r>
        <w:t>) potwierdzającymi prawo do reprezentacji Wykonawcy przez osobę podpisującą oświadczenie.</w:t>
      </w:r>
    </w:p>
    <w:p w14:paraId="1B9AE339" w14:textId="77777777" w:rsidR="00B605EA" w:rsidRDefault="00B605EA" w:rsidP="00B605EA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MT">
    <w:altName w:val="Arial"/>
    <w:panose1 w:val="020B0604020202020204"/>
    <w:charset w:val="00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D1146" w14:textId="77777777" w:rsidR="006D5CD2" w:rsidRDefault="006D5CD2" w:rsidP="005F6ACF">
      <w:r>
        <w:separator/>
      </w:r>
    </w:p>
  </w:footnote>
  <w:footnote w:type="continuationSeparator" w:id="0">
    <w:p w14:paraId="72F9B200" w14:textId="77777777" w:rsidR="006D5CD2" w:rsidRDefault="006D5CD2" w:rsidP="005F6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26C34" w14:textId="25A02D3D" w:rsidR="005F6ACF" w:rsidRPr="008303B6" w:rsidRDefault="005F6ACF" w:rsidP="005F6ACF">
    <w:pPr>
      <w:pStyle w:val="Nagwek"/>
      <w:pBdr>
        <w:bottom w:val="single" w:sz="4" w:space="1" w:color="auto"/>
      </w:pBdr>
      <w:rPr>
        <w:rFonts w:ascii="Calibri" w:hAnsi="Calibri"/>
        <w:sz w:val="20"/>
      </w:rPr>
    </w:pPr>
    <w:r w:rsidRPr="008303B6">
      <w:rPr>
        <w:rFonts w:ascii="Calibri" w:hAnsi="Calibri"/>
        <w:sz w:val="20"/>
      </w:rPr>
      <w:t xml:space="preserve">Nr postępowania: </w:t>
    </w:r>
    <w:r w:rsidR="006A3493">
      <w:rPr>
        <w:rFonts w:ascii="Calibri" w:hAnsi="Calibri"/>
        <w:sz w:val="20"/>
      </w:rPr>
      <w:t>ZGK.271.</w:t>
    </w:r>
    <w:r w:rsidR="00EB12CE">
      <w:rPr>
        <w:rFonts w:ascii="Calibri" w:hAnsi="Calibri"/>
        <w:sz w:val="20"/>
      </w:rPr>
      <w:t>7</w:t>
    </w:r>
    <w:r w:rsidR="006A3493">
      <w:rPr>
        <w:rFonts w:ascii="Calibri" w:hAnsi="Calibri"/>
        <w:sz w:val="20"/>
      </w:rPr>
      <w:t>.202</w:t>
    </w:r>
    <w:r w:rsidR="00EB12CE">
      <w:rPr>
        <w:rFonts w:ascii="Calibri" w:hAnsi="Calibri"/>
        <w:sz w:val="20"/>
      </w:rPr>
      <w:t>2</w:t>
    </w:r>
    <w:r w:rsidRPr="008303B6">
      <w:rPr>
        <w:rFonts w:ascii="Calibri" w:hAnsi="Calibri"/>
        <w:sz w:val="20"/>
      </w:rPr>
      <w:tab/>
    </w:r>
    <w:r w:rsidRPr="008303B6">
      <w:rPr>
        <w:rFonts w:ascii="Calibri" w:hAnsi="Calibri"/>
        <w:sz w:val="20"/>
      </w:rPr>
      <w:tab/>
    </w:r>
    <w:r w:rsidRPr="008303B6">
      <w:rPr>
        <w:rFonts w:ascii="Calibri" w:hAnsi="Calibri"/>
        <w:sz w:val="20"/>
      </w:rPr>
      <w:tab/>
    </w:r>
    <w:r w:rsidRPr="008303B6">
      <w:rPr>
        <w:rFonts w:ascii="Calibri" w:hAnsi="Calibri"/>
        <w:sz w:val="20"/>
      </w:rPr>
      <w:tab/>
    </w:r>
    <w:r w:rsidRPr="008303B6">
      <w:rPr>
        <w:rFonts w:ascii="Calibri" w:hAnsi="Calibri"/>
        <w:sz w:val="20"/>
      </w:rPr>
      <w:tab/>
    </w:r>
    <w:r w:rsidRPr="008303B6">
      <w:rPr>
        <w:rFonts w:ascii="Calibri" w:hAnsi="Calibri"/>
        <w:sz w:val="20"/>
      </w:rPr>
      <w:tab/>
    </w:r>
    <w:r w:rsidRPr="008303B6">
      <w:rPr>
        <w:rFonts w:ascii="Calibri" w:hAnsi="Calibri"/>
        <w:sz w:val="20"/>
      </w:rPr>
      <w:tab/>
      <w:t xml:space="preserve">Załącznik Nr </w:t>
    </w:r>
    <w:r w:rsidR="00E34543">
      <w:rPr>
        <w:rFonts w:ascii="Calibri" w:hAnsi="Calibri"/>
        <w:sz w:val="20"/>
      </w:rPr>
      <w:t>5</w:t>
    </w:r>
    <w:r w:rsidRPr="008303B6">
      <w:rPr>
        <w:rFonts w:ascii="Calibri" w:hAnsi="Calibri"/>
        <w:sz w:val="20"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CF"/>
    <w:rsid w:val="00073531"/>
    <w:rsid w:val="00074D03"/>
    <w:rsid w:val="00082B03"/>
    <w:rsid w:val="000B481F"/>
    <w:rsid w:val="00161445"/>
    <w:rsid w:val="00186480"/>
    <w:rsid w:val="002D343F"/>
    <w:rsid w:val="002E603D"/>
    <w:rsid w:val="00316DE9"/>
    <w:rsid w:val="0032091F"/>
    <w:rsid w:val="003519D9"/>
    <w:rsid w:val="00375FDE"/>
    <w:rsid w:val="00395551"/>
    <w:rsid w:val="003E136A"/>
    <w:rsid w:val="0044473F"/>
    <w:rsid w:val="004B7EF5"/>
    <w:rsid w:val="005200EF"/>
    <w:rsid w:val="00562D23"/>
    <w:rsid w:val="00593E46"/>
    <w:rsid w:val="005D5F5C"/>
    <w:rsid w:val="005E0952"/>
    <w:rsid w:val="005E56E5"/>
    <w:rsid w:val="005F6ACF"/>
    <w:rsid w:val="00652605"/>
    <w:rsid w:val="006918C4"/>
    <w:rsid w:val="006A3493"/>
    <w:rsid w:val="006D5CD2"/>
    <w:rsid w:val="00725466"/>
    <w:rsid w:val="007875F2"/>
    <w:rsid w:val="007A2B31"/>
    <w:rsid w:val="0081574B"/>
    <w:rsid w:val="008303B6"/>
    <w:rsid w:val="0088067F"/>
    <w:rsid w:val="008A538D"/>
    <w:rsid w:val="008D79FC"/>
    <w:rsid w:val="008F3722"/>
    <w:rsid w:val="00936936"/>
    <w:rsid w:val="009A36D1"/>
    <w:rsid w:val="00A33452"/>
    <w:rsid w:val="00A72CF5"/>
    <w:rsid w:val="00B01267"/>
    <w:rsid w:val="00B062AD"/>
    <w:rsid w:val="00B14670"/>
    <w:rsid w:val="00B5052E"/>
    <w:rsid w:val="00B605EA"/>
    <w:rsid w:val="00B63A72"/>
    <w:rsid w:val="00B85CC2"/>
    <w:rsid w:val="00BD734D"/>
    <w:rsid w:val="00C41AD2"/>
    <w:rsid w:val="00C67B96"/>
    <w:rsid w:val="00D036D2"/>
    <w:rsid w:val="00DB4019"/>
    <w:rsid w:val="00DD3776"/>
    <w:rsid w:val="00E0748C"/>
    <w:rsid w:val="00E12B44"/>
    <w:rsid w:val="00E30535"/>
    <w:rsid w:val="00E34543"/>
    <w:rsid w:val="00EB12CE"/>
    <w:rsid w:val="00ED1DD9"/>
    <w:rsid w:val="00ED5653"/>
    <w:rsid w:val="00F97FDB"/>
    <w:rsid w:val="00FB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23748"/>
  <w15:docId w15:val="{DAEE351F-591A-4EC2-9E21-279D6B787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AC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6AC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F6ACF"/>
  </w:style>
  <w:style w:type="paragraph" w:styleId="Stopka">
    <w:name w:val="footer"/>
    <w:basedOn w:val="Normalny"/>
    <w:link w:val="StopkaZnak"/>
    <w:uiPriority w:val="99"/>
    <w:unhideWhenUsed/>
    <w:rsid w:val="005F6AC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F6ACF"/>
  </w:style>
  <w:style w:type="paragraph" w:styleId="Bezodstpw">
    <w:name w:val="No Spacing"/>
    <w:uiPriority w:val="1"/>
    <w:qFormat/>
    <w:rsid w:val="005F6ACF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5F6A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93E46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70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70A9"/>
    <w:rPr>
      <w:rFonts w:ascii="Tahoma" w:eastAsia="Times New Roman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605EA"/>
    <w:rPr>
      <w:rFonts w:ascii="Calibri" w:eastAsia="Calibri" w:hAnsi="Calibri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605EA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605EA"/>
    <w:rPr>
      <w:vertAlign w:val="superscript"/>
    </w:rPr>
  </w:style>
  <w:style w:type="paragraph" w:customStyle="1" w:styleId="Style13">
    <w:name w:val="Style13"/>
    <w:basedOn w:val="Normalny"/>
    <w:uiPriority w:val="99"/>
    <w:rsid w:val="00E0748C"/>
    <w:pPr>
      <w:widowControl w:val="0"/>
      <w:autoSpaceDE w:val="0"/>
      <w:autoSpaceDN w:val="0"/>
      <w:adjustRightInd w:val="0"/>
      <w:spacing w:line="288" w:lineRule="exact"/>
      <w:ind w:firstLine="3254"/>
    </w:pPr>
    <w:rPr>
      <w:rFonts w:ascii="Calibri" w:hAnsi="Calibri" w:cs="Calibri"/>
    </w:rPr>
  </w:style>
  <w:style w:type="paragraph" w:customStyle="1" w:styleId="Standard">
    <w:name w:val="Standard"/>
    <w:rsid w:val="00EB12CE"/>
    <w:pPr>
      <w:widowControl w:val="0"/>
      <w:suppressAutoHyphens/>
      <w:textAlignment w:val="baseline"/>
    </w:pPr>
    <w:rPr>
      <w:rFonts w:ascii="Times New Roman" w:eastAsia="Lucida Sans Unicode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1919E-5FB0-489A-BD50-468AAC527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Sasak</dc:creator>
  <cp:lastModifiedBy>Paweł Czepielik</cp:lastModifiedBy>
  <cp:revision>2</cp:revision>
  <dcterms:created xsi:type="dcterms:W3CDTF">2022-12-12T10:46:00Z</dcterms:created>
  <dcterms:modified xsi:type="dcterms:W3CDTF">2022-12-12T10:46:00Z</dcterms:modified>
</cp:coreProperties>
</file>