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29" w:rsidRPr="00497ABF" w:rsidRDefault="009A5129" w:rsidP="009A5129">
      <w:pPr>
        <w:spacing w:after="0" w:line="240" w:lineRule="auto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Informacja o przetwarzaniu danych osobowych </w:t>
      </w:r>
    </w:p>
    <w:p w:rsidR="009A5129" w:rsidRPr="00497ABF" w:rsidRDefault="009A5129" w:rsidP="009A5129">
      <w:pPr>
        <w:spacing w:after="0" w:line="240" w:lineRule="auto"/>
        <w:ind w:firstLine="708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 dalej w skrócie „ RODO” 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W związku z przetwarzaniem Pani/Pana danych osobowych, zgodnie z obowiązującymi od 25 maja 2018 roku przepisami RODO, przekazujemy informacje na temat przetwarzania danych osobowych w Urzędzie Gminy </w:t>
      </w:r>
      <w:r>
        <w:rPr>
          <w:sz w:val="20"/>
          <w:szCs w:val="20"/>
        </w:rPr>
        <w:t>Łącko</w:t>
      </w:r>
      <w:r w:rsidRPr="00497ABF">
        <w:rPr>
          <w:sz w:val="20"/>
          <w:szCs w:val="20"/>
        </w:rPr>
        <w:t>: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b/>
          <w:sz w:val="20"/>
          <w:szCs w:val="20"/>
        </w:rPr>
        <w:t xml:space="preserve"> I. Administrator danych.</w:t>
      </w:r>
      <w:r w:rsidRPr="00497ABF">
        <w:rPr>
          <w:sz w:val="20"/>
          <w:szCs w:val="20"/>
        </w:rPr>
        <w:t xml:space="preserve">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Administratorem Pani/Pana danych osobowych jest Wójt Gminy </w:t>
      </w:r>
      <w:r>
        <w:rPr>
          <w:sz w:val="20"/>
          <w:szCs w:val="20"/>
        </w:rPr>
        <w:t>Łącko</w:t>
      </w:r>
      <w:r w:rsidRPr="00497ABF">
        <w:rPr>
          <w:sz w:val="20"/>
          <w:szCs w:val="20"/>
        </w:rPr>
        <w:t xml:space="preserve">, z siedzibą w Urzędzie Gminy </w:t>
      </w:r>
      <w:r>
        <w:rPr>
          <w:sz w:val="20"/>
          <w:szCs w:val="20"/>
        </w:rPr>
        <w:t>Łącko</w:t>
      </w:r>
      <w:r w:rsidRPr="00497ABF">
        <w:rPr>
          <w:sz w:val="20"/>
          <w:szCs w:val="20"/>
        </w:rPr>
        <w:t xml:space="preserve">, </w:t>
      </w:r>
      <w:r>
        <w:rPr>
          <w:sz w:val="20"/>
          <w:szCs w:val="20"/>
        </w:rPr>
        <w:t>33-390 Łącko 445</w:t>
      </w:r>
      <w:r w:rsidRPr="00497ABF">
        <w:rPr>
          <w:sz w:val="20"/>
          <w:szCs w:val="20"/>
        </w:rPr>
        <w:t xml:space="preserve">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II. Inspektor ochrony danych.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Administrator wyznaczył Inspektora Ochrony Danych, z którym może się Pani/Pan skontaktować w sprawach związanych z ochroną danych osobowych, w następujący sposób: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1) pod adresem poczty elektronicznej: </w:t>
      </w:r>
      <w:hyperlink r:id="rId5" w:history="1">
        <w:r w:rsidRPr="00A82188">
          <w:rPr>
            <w:rStyle w:val="Hipercze"/>
            <w:sz w:val="20"/>
            <w:szCs w:val="20"/>
          </w:rPr>
          <w:t>iod@</w:t>
        </w:r>
      </w:hyperlink>
      <w:r>
        <w:rPr>
          <w:rStyle w:val="Hipercze"/>
          <w:sz w:val="20"/>
          <w:szCs w:val="20"/>
        </w:rPr>
        <w:t>lacko.pl</w:t>
      </w:r>
      <w:r w:rsidRPr="00497ABF">
        <w:rPr>
          <w:sz w:val="20"/>
          <w:szCs w:val="20"/>
        </w:rPr>
        <w:t xml:space="preserve">,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2) pisemnie na adres siedziby Administratora.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III. Podstawa prawna i cele przetwarzania danych osobowych.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Przetwarzanie Pani/Pana danych odbywa się w związku z realizacją zadania Urzędu Gminy </w:t>
      </w:r>
      <w:r>
        <w:rPr>
          <w:sz w:val="20"/>
          <w:szCs w:val="20"/>
        </w:rPr>
        <w:t>Łącko</w:t>
      </w:r>
      <w:r w:rsidRPr="00497ABF">
        <w:rPr>
          <w:sz w:val="20"/>
          <w:szCs w:val="20"/>
        </w:rPr>
        <w:t xml:space="preserve">, określonego przepisami prawa: art. 20 Ustawy o powszechnym spisie rolnym w 2020 (Dz.U. z 2019 r. poz. 1728) Celem przetwarzania danych jest: nabór kandydatów na rachmistrzów terenowych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IV. Odbiorcy danych osobowych.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Dane nie będą przekazywane innym podmiotom, z wyjątkiem podmiotów uprawnionych do ich przetwarzania na podstawie przepisów prawa.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>V. Okres przechowywania danych osobowych.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 Pani/Pana dane osobowe będą przechowywane jedynie w okresie niezbędnym do spełnienia celu, dla którego zostały zebrane lub </w:t>
      </w:r>
      <w:r w:rsidR="004650AB">
        <w:rPr>
          <w:sz w:val="20"/>
          <w:szCs w:val="20"/>
        </w:rPr>
        <w:br/>
      </w:r>
      <w:r w:rsidRPr="00497ABF">
        <w:rPr>
          <w:sz w:val="20"/>
          <w:szCs w:val="20"/>
        </w:rPr>
        <w:t xml:space="preserve">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</w:t>
      </w:r>
      <w:r>
        <w:rPr>
          <w:sz w:val="20"/>
          <w:szCs w:val="20"/>
        </w:rPr>
        <w:br/>
      </w:r>
      <w:r w:rsidRPr="00497ABF">
        <w:rPr>
          <w:sz w:val="20"/>
          <w:szCs w:val="20"/>
        </w:rPr>
        <w:t xml:space="preserve">w sprawie organizacji i zakresu działania archiwów zakładowych, chyba że przepisy szczególne stanowią inaczej.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VI. Prawa osób, których dane dotyczą, w tym dostępu do danych osobowych.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>Na zasadach określonych przepisami RODO, posiada Pani/Pan prawo do żądania od administratora: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497ABF">
        <w:rPr>
          <w:sz w:val="20"/>
          <w:szCs w:val="20"/>
        </w:rPr>
        <w:t xml:space="preserve">- dostępu do treści swoich danych osobowych;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- </w:t>
      </w:r>
      <w:r w:rsidR="004650AB">
        <w:rPr>
          <w:sz w:val="20"/>
          <w:szCs w:val="20"/>
        </w:rPr>
        <w:t xml:space="preserve"> </w:t>
      </w:r>
      <w:r w:rsidRPr="00497ABF">
        <w:rPr>
          <w:sz w:val="20"/>
          <w:szCs w:val="20"/>
        </w:rPr>
        <w:t>sprostowania (poprawiania) swoich danych osobowych;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>- usunięcia swoich danych osobowych;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- ograniczenia przetwarzania swoich danych osobowych;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>- przenoszenia swoich danych osobowych,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- a ponadto, posiada Pani/Pan prawo do wniesienia sprzeciwu wobec przetwarzania Pani/Pana danych.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VII. Prawo do cofnięcia zgody.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VIII. Prawo wniesienia skargi do organu nadzorczego.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IX. INFORMACJA O WYMOGU / DOBROWOLNOŚCI podania danych oraz konsekwencjach niepodania danych osobowych.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1. Podanie przez Panią/Pana danych osobowych może być wymogiem: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>1) ustawowym,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2) wynikającym z umowy lub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3) warunkiem zawarcia umowy, do których podania będzie Pani/Pan zobowiązana/y.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3. W przypadku, gdy będzie istniał wymóg umowny, a nie poda Pani/Pan swoich danych, nie będziemy mogli wykonać takiej umowy.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>4. W przypadku, gdy podanie danych będzie warunkiem zawarcia umowy, a nie poda Pani/Pan swoich danych, nie będziemy mogli zawrzeć takiej umowy.</w:t>
      </w:r>
    </w:p>
    <w:p w:rsidR="009A5129" w:rsidRPr="00497ABF" w:rsidRDefault="009A5129" w:rsidP="009A5129">
      <w:pPr>
        <w:spacing w:after="0" w:line="240" w:lineRule="auto"/>
        <w:jc w:val="both"/>
        <w:rPr>
          <w:b/>
          <w:sz w:val="20"/>
          <w:szCs w:val="20"/>
        </w:rPr>
      </w:pPr>
      <w:r w:rsidRPr="00497ABF">
        <w:rPr>
          <w:b/>
          <w:sz w:val="20"/>
          <w:szCs w:val="20"/>
        </w:rPr>
        <w:t xml:space="preserve">X. Zautomatyzowane podejmowanie decyzji, profilowanie.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  <w:r w:rsidRPr="00497ABF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</w:p>
    <w:p w:rsidR="009A5129" w:rsidRDefault="009A5129" w:rsidP="009A5129">
      <w:pPr>
        <w:spacing w:after="0" w:line="240" w:lineRule="auto"/>
        <w:jc w:val="both"/>
        <w:rPr>
          <w:sz w:val="20"/>
          <w:szCs w:val="20"/>
        </w:rPr>
      </w:pPr>
    </w:p>
    <w:p w:rsidR="009A5129" w:rsidRPr="00497ABF" w:rsidRDefault="009A5129" w:rsidP="009A5129">
      <w:pPr>
        <w:spacing w:after="0" w:line="240" w:lineRule="auto"/>
        <w:jc w:val="both"/>
        <w:rPr>
          <w:sz w:val="20"/>
          <w:szCs w:val="20"/>
        </w:rPr>
      </w:pPr>
    </w:p>
    <w:p w:rsidR="009A5129" w:rsidRPr="00497ABF" w:rsidRDefault="009A5129" w:rsidP="009A5129">
      <w:pPr>
        <w:spacing w:after="0" w:line="240" w:lineRule="auto"/>
        <w:jc w:val="right"/>
        <w:rPr>
          <w:sz w:val="20"/>
          <w:szCs w:val="20"/>
        </w:rPr>
      </w:pPr>
      <w:r w:rsidRPr="00497ABF">
        <w:rPr>
          <w:sz w:val="20"/>
          <w:szCs w:val="20"/>
        </w:rPr>
        <w:t>……………………………………………………………… /podpis/</w:t>
      </w:r>
    </w:p>
    <w:p w:rsidR="00B03ABE" w:rsidRDefault="00B03ABE"/>
    <w:sectPr w:rsidR="00B03ABE" w:rsidSect="00497AB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6-16"/>
    <w:docVar w:name="LE_Links" w:val="{A3C41D8D-D54D-40C1-B4A1-8E5CD08B8ACA}"/>
  </w:docVars>
  <w:rsids>
    <w:rsidRoot w:val="009A5129"/>
    <w:rsid w:val="004650AB"/>
    <w:rsid w:val="009A5129"/>
    <w:rsid w:val="00B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933E-60A1-4EB6-BBF3-92477B6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3C41D8D-D54D-40C1-B4A1-8E5CD08B8A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2020-06-16T11:36:00Z</dcterms:created>
  <dcterms:modified xsi:type="dcterms:W3CDTF">2020-06-16T11:39:00Z</dcterms:modified>
</cp:coreProperties>
</file>