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E1500" w14:textId="524A6619" w:rsidR="007A1B23" w:rsidRPr="00593363" w:rsidRDefault="00D05B7F" w:rsidP="00593363">
      <w:pPr>
        <w:pStyle w:val="NormalnyWeb"/>
        <w:jc w:val="center"/>
      </w:pPr>
      <w:bookmarkStart w:id="0" w:name="_GoBack"/>
      <w:bookmarkEnd w:id="0"/>
      <w:r w:rsidRPr="00D05B7F">
        <w:rPr>
          <w:rFonts w:ascii="Calibri,Bold" w:hAnsi="Calibri,Bold"/>
          <w:b/>
          <w:sz w:val="24"/>
          <w:szCs w:val="24"/>
        </w:rPr>
        <w:t>Zgłoszenie stoiska handlowego i promocyjnego</w:t>
      </w:r>
      <w:r w:rsidRPr="00D05B7F">
        <w:rPr>
          <w:rFonts w:ascii="Calibri,Bold" w:hAnsi="Calibri,Bold"/>
          <w:b/>
          <w:sz w:val="24"/>
          <w:szCs w:val="24"/>
        </w:rPr>
        <w:br/>
      </w:r>
      <w:r w:rsidR="006074D8">
        <w:rPr>
          <w:rFonts w:ascii="Calibri,Bold" w:hAnsi="Calibri,Bold"/>
          <w:sz w:val="18"/>
          <w:szCs w:val="18"/>
        </w:rPr>
        <w:t>(nie zwią</w:t>
      </w:r>
      <w:r>
        <w:rPr>
          <w:rFonts w:ascii="Calibri,Bold" w:hAnsi="Calibri,Bold"/>
          <w:sz w:val="18"/>
          <w:szCs w:val="18"/>
        </w:rPr>
        <w:t>zanego</w:t>
      </w:r>
      <w:r w:rsidR="006074D8">
        <w:rPr>
          <w:rFonts w:ascii="Calibri,Bold" w:hAnsi="Calibri,Bold"/>
          <w:sz w:val="18"/>
          <w:szCs w:val="18"/>
        </w:rPr>
        <w:t xml:space="preserve"> ze sprzedażą piwa </w:t>
      </w:r>
      <w:r w:rsidR="00BB10B2">
        <w:rPr>
          <w:rFonts w:ascii="Calibri,Bold" w:hAnsi="Calibri,Bold"/>
          <w:sz w:val="18"/>
          <w:szCs w:val="18"/>
        </w:rPr>
        <w:t>oraz usługą</w:t>
      </w:r>
      <w:r>
        <w:rPr>
          <w:rFonts w:ascii="Calibri,Bold" w:hAnsi="Calibri,Bold"/>
          <w:sz w:val="18"/>
          <w:szCs w:val="18"/>
        </w:rPr>
        <w:t xml:space="preserve"> wesołego miasteczka)</w:t>
      </w:r>
    </w:p>
    <w:p w14:paraId="29D6BDFE" w14:textId="61957275" w:rsidR="00847639" w:rsidRDefault="006074D8" w:rsidP="0007120F">
      <w:pPr>
        <w:pStyle w:val="NormalnyWeb"/>
        <w:spacing w:line="360" w:lineRule="auto"/>
        <w:rPr>
          <w:rFonts w:ascii="Calibri,Bold" w:hAnsi="Calibri,Bold" w:hint="eastAsia"/>
          <w:sz w:val="24"/>
          <w:szCs w:val="24"/>
        </w:rPr>
      </w:pPr>
      <w:r>
        <w:rPr>
          <w:rFonts w:ascii="Calibri,Bold" w:hAnsi="Calibri,Bold"/>
          <w:sz w:val="24"/>
          <w:szCs w:val="24"/>
        </w:rPr>
        <w:t xml:space="preserve">1. Nazwa oferenta </w:t>
      </w:r>
      <w:r w:rsidR="00D05B7F">
        <w:rPr>
          <w:rFonts w:ascii="Calibri" w:hAnsi="Calibri"/>
          <w:sz w:val="24"/>
          <w:szCs w:val="24"/>
        </w:rPr>
        <w:t>.....................................................................................................................</w:t>
      </w:r>
      <w:r>
        <w:rPr>
          <w:rFonts w:ascii="Calibri" w:hAnsi="Calibri"/>
          <w:sz w:val="24"/>
          <w:szCs w:val="24"/>
        </w:rPr>
        <w:t>.............</w:t>
      </w:r>
      <w:r w:rsidR="00D05B7F">
        <w:rPr>
          <w:rFonts w:ascii="Calibri" w:hAnsi="Calibri"/>
          <w:sz w:val="24"/>
          <w:szCs w:val="24"/>
        </w:rPr>
        <w:t>.................................................................................................................................................................</w:t>
      </w:r>
      <w:r w:rsidR="0007120F">
        <w:rPr>
          <w:rFonts w:ascii="Calibri" w:hAnsi="Calibri"/>
          <w:sz w:val="24"/>
          <w:szCs w:val="24"/>
        </w:rPr>
        <w:t>....</w:t>
      </w:r>
      <w:r w:rsidR="00D05B7F">
        <w:rPr>
          <w:rFonts w:ascii="Calibri" w:hAnsi="Calibri"/>
          <w:sz w:val="24"/>
          <w:szCs w:val="24"/>
        </w:rPr>
        <w:t xml:space="preserve">... </w:t>
      </w:r>
      <w:r w:rsidR="00D05B7F">
        <w:rPr>
          <w:rFonts w:ascii="Calibri" w:hAnsi="Calibri"/>
          <w:sz w:val="24"/>
          <w:szCs w:val="24"/>
        </w:rPr>
        <w:br/>
      </w:r>
      <w:r w:rsidR="00D05B7F">
        <w:rPr>
          <w:rFonts w:ascii="Calibri,Bold" w:hAnsi="Calibri,Bold"/>
          <w:sz w:val="24"/>
          <w:szCs w:val="24"/>
        </w:rPr>
        <w:t>2. Adres/telefon</w:t>
      </w:r>
      <w:r w:rsidR="00847639">
        <w:rPr>
          <w:rFonts w:ascii="Calibri,Bold" w:hAnsi="Calibri,Bold"/>
          <w:sz w:val="24"/>
          <w:szCs w:val="24"/>
        </w:rPr>
        <w:t>/NIP</w:t>
      </w:r>
      <w:r w:rsidR="00D05B7F">
        <w:rPr>
          <w:rFonts w:ascii="Calibri,Bold" w:hAnsi="Calibri,Bold"/>
          <w:sz w:val="24"/>
          <w:szCs w:val="24"/>
        </w:rPr>
        <w:t xml:space="preserve"> </w:t>
      </w:r>
      <w:r w:rsidR="00D05B7F">
        <w:rPr>
          <w:rFonts w:ascii="Calibri" w:hAnsi="Calibri"/>
          <w:sz w:val="24"/>
          <w:szCs w:val="24"/>
        </w:rPr>
        <w:t>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</w:t>
      </w:r>
      <w:r w:rsidR="0007120F">
        <w:rPr>
          <w:rFonts w:ascii="Calibri" w:hAnsi="Calibri"/>
          <w:sz w:val="24"/>
          <w:szCs w:val="24"/>
        </w:rPr>
        <w:t>................</w:t>
      </w:r>
      <w:r w:rsidR="00D05B7F">
        <w:rPr>
          <w:rFonts w:ascii="Calibri" w:hAnsi="Calibri"/>
          <w:sz w:val="24"/>
          <w:szCs w:val="24"/>
        </w:rPr>
        <w:br/>
      </w:r>
      <w:r w:rsidR="00593363">
        <w:rPr>
          <w:rFonts w:ascii="Calibri,Bold" w:hAnsi="Calibri,Bold"/>
          <w:sz w:val="24"/>
          <w:szCs w:val="24"/>
        </w:rPr>
        <w:t>3</w:t>
      </w:r>
      <w:r>
        <w:rPr>
          <w:rFonts w:ascii="Calibri,Bold" w:hAnsi="Calibri,Bold"/>
          <w:sz w:val="24"/>
          <w:szCs w:val="24"/>
        </w:rPr>
        <w:t>. Opis produktó</w:t>
      </w:r>
      <w:r w:rsidR="00D05B7F">
        <w:rPr>
          <w:rFonts w:ascii="Calibri,Bold" w:hAnsi="Calibri,Bold"/>
          <w:sz w:val="24"/>
          <w:szCs w:val="24"/>
        </w:rPr>
        <w:t xml:space="preserve">w oferowanych na stoisku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3502F2F7" w14:textId="6E49407F" w:rsidR="00593363" w:rsidRDefault="00593363" w:rsidP="00593363">
      <w:pPr>
        <w:pStyle w:val="NormalnyWeb"/>
        <w:spacing w:before="0" w:beforeAutospacing="0" w:after="0" w:afterAutospacing="0" w:line="276" w:lineRule="auto"/>
        <w:rPr>
          <w:rFonts w:ascii="Calibri,Bold" w:hAnsi="Calibri,Bold" w:hint="eastAsia"/>
          <w:sz w:val="24"/>
          <w:szCs w:val="24"/>
        </w:rPr>
      </w:pPr>
      <w:r>
        <w:rPr>
          <w:rFonts w:ascii="Calibri,Bold" w:hAnsi="Calibri,Bold"/>
          <w:sz w:val="24"/>
          <w:szCs w:val="24"/>
        </w:rPr>
        <w:t>4</w:t>
      </w:r>
      <w:r w:rsidR="00847639">
        <w:rPr>
          <w:rFonts w:ascii="Calibri,Bold" w:hAnsi="Calibri,Bold"/>
          <w:sz w:val="24"/>
          <w:szCs w:val="24"/>
        </w:rPr>
        <w:t>. Zapotrzebowanie w energię w kW……...……</w:t>
      </w:r>
    </w:p>
    <w:p w14:paraId="3CAEB94B" w14:textId="4D2FB37D" w:rsidR="00D05B7F" w:rsidRDefault="00593363" w:rsidP="00593363">
      <w:pPr>
        <w:pStyle w:val="NormalnyWeb"/>
        <w:spacing w:before="0" w:beforeAutospacing="0" w:after="0" w:afterAutospacing="0" w:line="276" w:lineRule="auto"/>
        <w:rPr>
          <w:rFonts w:ascii="Calibri,Bold" w:hAnsi="Calibri,Bold" w:hint="eastAsia"/>
          <w:sz w:val="24"/>
          <w:szCs w:val="24"/>
        </w:rPr>
      </w:pPr>
      <w:r>
        <w:rPr>
          <w:rFonts w:ascii="Calibri,Bold" w:hAnsi="Calibri,Bold"/>
          <w:sz w:val="24"/>
          <w:szCs w:val="24"/>
        </w:rPr>
        <w:br/>
        <w:t>5.</w:t>
      </w:r>
      <w:r w:rsidR="00847639">
        <w:rPr>
          <w:rFonts w:ascii="Calibri,Bold" w:hAnsi="Calibri,Bold"/>
          <w:sz w:val="24"/>
          <w:szCs w:val="24"/>
        </w:rPr>
        <w:t xml:space="preserve"> Ilość</w:t>
      </w:r>
      <w:r w:rsidR="00D05B7F">
        <w:rPr>
          <w:rFonts w:ascii="Calibri,Bold" w:hAnsi="Calibri,Bold"/>
          <w:sz w:val="24"/>
          <w:szCs w:val="24"/>
        </w:rPr>
        <w:t xml:space="preserve"> zajmowanej powierzchni</w:t>
      </w:r>
      <w:r w:rsidR="0007120F">
        <w:rPr>
          <w:rFonts w:ascii="Calibri,Bold" w:hAnsi="Calibri,Bold"/>
          <w:sz w:val="24"/>
          <w:szCs w:val="24"/>
        </w:rPr>
        <w:t>:</w:t>
      </w:r>
    </w:p>
    <w:p w14:paraId="3A05A05F" w14:textId="77777777" w:rsidR="00593363" w:rsidRPr="00593363" w:rsidRDefault="00593363" w:rsidP="00593363">
      <w:pPr>
        <w:pStyle w:val="NormalnyWeb"/>
        <w:spacing w:before="0" w:beforeAutospacing="0" w:after="0" w:afterAutospacing="0" w:line="276" w:lineRule="auto"/>
        <w:rPr>
          <w:rFonts w:ascii="Calibri,Bold" w:hAnsi="Calibri,Bold" w:hint="eastAsia"/>
          <w:sz w:val="24"/>
          <w:szCs w:val="24"/>
        </w:rPr>
      </w:pPr>
    </w:p>
    <w:tbl>
      <w:tblPr>
        <w:tblW w:w="91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"/>
        <w:gridCol w:w="3915"/>
        <w:gridCol w:w="1929"/>
        <w:gridCol w:w="1929"/>
        <w:gridCol w:w="50"/>
        <w:gridCol w:w="968"/>
      </w:tblGrid>
      <w:tr w:rsidR="006132B3" w:rsidRPr="006074D8" w14:paraId="5871378C" w14:textId="77777777" w:rsidTr="005C5E2B">
        <w:trPr>
          <w:trHeight w:val="56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6073682" w14:textId="77777777" w:rsidR="006132B3" w:rsidRPr="006074D8" w:rsidRDefault="006132B3" w:rsidP="006132B3">
            <w:pPr>
              <w:spacing w:before="100" w:beforeAutospacing="1" w:after="100" w:afterAutospacing="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074D8">
              <w:rPr>
                <w:rFonts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DC2DEE9" w14:textId="77777777" w:rsidR="006132B3" w:rsidRPr="006074D8" w:rsidRDefault="006132B3" w:rsidP="006132B3">
            <w:pPr>
              <w:spacing w:before="100" w:beforeAutospacing="1" w:after="100" w:afterAutospacing="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074D8">
              <w:rPr>
                <w:rFonts w:cs="Times New Roman"/>
                <w:b/>
                <w:sz w:val="20"/>
                <w:szCs w:val="20"/>
              </w:rPr>
              <w:t>Rodzaj stoiska</w:t>
            </w:r>
          </w:p>
        </w:tc>
        <w:tc>
          <w:tcPr>
            <w:tcW w:w="3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E67A3" w14:textId="2FA67DF6" w:rsidR="006132B3" w:rsidRPr="005C5E2B" w:rsidRDefault="005C5E2B" w:rsidP="005C5E2B">
            <w:pPr>
              <w:spacing w:before="100" w:beforeAutospacing="1" w:after="100" w:afterAutospacing="1"/>
              <w:jc w:val="center"/>
              <w:rPr>
                <w:rFonts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b/>
                <w:sz w:val="20"/>
                <w:szCs w:val="20"/>
              </w:rPr>
              <w:t>Zajmowana powierzchnia w m</w:t>
            </w:r>
            <w:r>
              <w:rPr>
                <w:rFonts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0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14:paraId="000AADA3" w14:textId="2D0470DA" w:rsidR="006132B3" w:rsidRPr="00E81638" w:rsidRDefault="006132B3" w:rsidP="006132B3">
            <w:pPr>
              <w:spacing w:before="100" w:beforeAutospacing="1" w:after="100" w:afterAutospacing="1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  <w:hideMark/>
          </w:tcPr>
          <w:p w14:paraId="77E64851" w14:textId="5B283768" w:rsidR="006132B3" w:rsidRPr="006074D8" w:rsidRDefault="006132B3" w:rsidP="006132B3">
            <w:pPr>
              <w:spacing w:before="100" w:beforeAutospacing="1" w:after="100" w:afterAutospacing="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074D8">
              <w:rPr>
                <w:rFonts w:cs="Times New Roman"/>
                <w:b/>
                <w:sz w:val="20"/>
                <w:szCs w:val="20"/>
              </w:rPr>
              <w:t>Kwota razem</w:t>
            </w:r>
          </w:p>
        </w:tc>
      </w:tr>
      <w:tr w:rsidR="006132B3" w:rsidRPr="006074D8" w14:paraId="2AF214FE" w14:textId="77777777" w:rsidTr="00D3616E">
        <w:trPr>
          <w:trHeight w:val="479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18E3C" w14:textId="77777777" w:rsidR="006132B3" w:rsidRPr="006074D8" w:rsidRDefault="006132B3" w:rsidP="007F5528">
            <w:pPr>
              <w:spacing w:before="100" w:beforeAutospacing="1" w:after="100" w:afterAutospacing="1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9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A7CED" w14:textId="77777777" w:rsidR="006132B3" w:rsidRPr="006074D8" w:rsidRDefault="006132B3" w:rsidP="006074D8">
            <w:pPr>
              <w:spacing w:before="100" w:beforeAutospacing="1" w:after="100" w:afterAutospacing="1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3B20CF" w14:textId="5C19EE2E" w:rsidR="005C5E2B" w:rsidRDefault="00EE7A1E" w:rsidP="005C5E2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9.05.2020</w:t>
            </w:r>
            <w:r w:rsidR="005C5E2B">
              <w:rPr>
                <w:rFonts w:cs="Times New Roman"/>
                <w:b/>
                <w:sz w:val="20"/>
                <w:szCs w:val="20"/>
              </w:rPr>
              <w:t xml:space="preserve"> r.</w:t>
            </w:r>
          </w:p>
          <w:p w14:paraId="6B873D94" w14:textId="746661E3" w:rsidR="006132B3" w:rsidRDefault="006132B3" w:rsidP="005C5E2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(sobota)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021008" w14:textId="7C33A183" w:rsidR="006132B3" w:rsidRDefault="0035050D" w:rsidP="005C5E2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  <w:r w:rsidR="00EE7A1E">
              <w:rPr>
                <w:rFonts w:cs="Times New Roman"/>
                <w:b/>
                <w:sz w:val="20"/>
                <w:szCs w:val="20"/>
              </w:rPr>
              <w:t>0.</w:t>
            </w:r>
            <w:r w:rsidR="006132B3">
              <w:rPr>
                <w:rFonts w:cs="Times New Roman"/>
                <w:b/>
                <w:sz w:val="20"/>
                <w:szCs w:val="20"/>
              </w:rPr>
              <w:t>05.</w:t>
            </w:r>
            <w:r>
              <w:rPr>
                <w:rFonts w:cs="Times New Roman"/>
                <w:b/>
                <w:sz w:val="20"/>
                <w:szCs w:val="20"/>
              </w:rPr>
              <w:t>20</w:t>
            </w:r>
            <w:r w:rsidR="00EE7A1E">
              <w:rPr>
                <w:rFonts w:cs="Times New Roman"/>
                <w:b/>
                <w:sz w:val="20"/>
                <w:szCs w:val="20"/>
              </w:rPr>
              <w:t xml:space="preserve">20 </w:t>
            </w:r>
            <w:r w:rsidR="005C5E2B">
              <w:rPr>
                <w:rFonts w:cs="Times New Roman"/>
                <w:b/>
                <w:sz w:val="20"/>
                <w:szCs w:val="20"/>
              </w:rPr>
              <w:t>r.</w:t>
            </w:r>
          </w:p>
          <w:p w14:paraId="41586C8F" w14:textId="612DF266" w:rsidR="006132B3" w:rsidRDefault="006132B3" w:rsidP="005C5E2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(niedziela)</w:t>
            </w:r>
          </w:p>
        </w:tc>
        <w:tc>
          <w:tcPr>
            <w:tcW w:w="50" w:type="dxa"/>
            <w:vMerge/>
            <w:tcBorders>
              <w:left w:val="single" w:sz="4" w:space="0" w:color="auto"/>
            </w:tcBorders>
            <w:vAlign w:val="center"/>
          </w:tcPr>
          <w:p w14:paraId="1E8C1065" w14:textId="1E6A2C1F" w:rsidR="006132B3" w:rsidRPr="00E81638" w:rsidRDefault="006132B3" w:rsidP="006132B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980B30" w14:textId="04F0A239" w:rsidR="006132B3" w:rsidRPr="006074D8" w:rsidRDefault="006132B3" w:rsidP="00E941EB">
            <w:pPr>
              <w:spacing w:before="100" w:beforeAutospacing="1" w:after="100" w:afterAutospacing="1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6132B3" w:rsidRPr="006074D8" w14:paraId="11BDC987" w14:textId="77777777" w:rsidTr="00D3616E">
        <w:trPr>
          <w:trHeight w:val="5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6CD3E6" w14:textId="77777777" w:rsidR="006132B3" w:rsidRPr="006074D8" w:rsidRDefault="006132B3" w:rsidP="007F5528">
            <w:pPr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 w:rsidRPr="006074D8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09D076" w14:textId="77777777" w:rsidR="006132B3" w:rsidRPr="006074D8" w:rsidRDefault="006132B3" w:rsidP="006074D8">
            <w:pPr>
              <w:spacing w:before="100" w:beforeAutospacing="1" w:after="100" w:afterAutospacing="1"/>
              <w:rPr>
                <w:rFonts w:cs="Times New Roman"/>
                <w:sz w:val="20"/>
                <w:szCs w:val="20"/>
              </w:rPr>
            </w:pPr>
            <w:r w:rsidRPr="006074D8">
              <w:rPr>
                <w:sz w:val="20"/>
                <w:szCs w:val="20"/>
              </w:rPr>
              <w:t>Gastronomia, lody, gofry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EF14B" w14:textId="5BF036F9" w:rsidR="006132B3" w:rsidRPr="006074D8" w:rsidRDefault="005C5E2B" w:rsidP="005C5E2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…………m</w:t>
            </w:r>
            <w:r w:rsidR="009E1AC5">
              <w:rPr>
                <w:rFonts w:eastAsia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9E1AC5">
              <w:rPr>
                <w:rFonts w:eastAsia="Times New Roman" w:cs="Times New Roman"/>
                <w:sz w:val="20"/>
                <w:szCs w:val="20"/>
              </w:rPr>
              <w:t xml:space="preserve"> x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3</w:t>
            </w:r>
            <w:r w:rsidR="00EE7A1E">
              <w:rPr>
                <w:rFonts w:eastAsia="Times New Roman" w:cs="Times New Roman"/>
                <w:sz w:val="20"/>
                <w:szCs w:val="20"/>
              </w:rPr>
              <w:t>5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E4C7" w14:textId="44D1460F" w:rsidR="006132B3" w:rsidRPr="006074D8" w:rsidRDefault="005C5E2B" w:rsidP="005C5E2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…………m</w:t>
            </w:r>
            <w:r w:rsidR="009E1AC5">
              <w:rPr>
                <w:rFonts w:eastAsia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9E1AC5">
              <w:rPr>
                <w:rFonts w:eastAsia="Times New Roman" w:cs="Times New Roman"/>
                <w:sz w:val="20"/>
                <w:szCs w:val="20"/>
              </w:rPr>
              <w:t xml:space="preserve"> x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6</w:t>
            </w:r>
            <w:r w:rsidR="00EE7A1E">
              <w:rPr>
                <w:rFonts w:eastAsia="Times New Roman" w:cs="Times New Roman"/>
                <w:sz w:val="20"/>
                <w:szCs w:val="20"/>
              </w:rPr>
              <w:t>5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50" w:type="dxa"/>
            <w:vMerge/>
            <w:tcBorders>
              <w:left w:val="single" w:sz="4" w:space="0" w:color="auto"/>
            </w:tcBorders>
            <w:vAlign w:val="center"/>
          </w:tcPr>
          <w:p w14:paraId="30EB8095" w14:textId="1C5B9CF4" w:rsidR="006132B3" w:rsidRPr="00E81638" w:rsidRDefault="006132B3" w:rsidP="0085186A">
            <w:pPr>
              <w:spacing w:before="100" w:beforeAutospacing="1" w:after="100" w:afterAutospacing="1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1A8547A" w14:textId="3043B7B6" w:rsidR="006132B3" w:rsidRPr="006074D8" w:rsidRDefault="006132B3" w:rsidP="006074D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132B3" w:rsidRPr="006074D8" w14:paraId="5F2C4979" w14:textId="77777777" w:rsidTr="00D3616E">
        <w:trPr>
          <w:trHeight w:val="1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E90786" w14:textId="77777777" w:rsidR="006132B3" w:rsidRPr="006074D8" w:rsidRDefault="006132B3" w:rsidP="007F5528">
            <w:pPr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 w:rsidRPr="006074D8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D28475" w14:textId="5801CAF7" w:rsidR="006132B3" w:rsidRPr="006074D8" w:rsidRDefault="006132B3" w:rsidP="006074D8">
            <w:pPr>
              <w:spacing w:before="100" w:beforeAutospacing="1" w:after="100" w:afterAutospacing="1"/>
              <w:rPr>
                <w:rFonts w:cs="Times New Roman"/>
                <w:sz w:val="20"/>
                <w:szCs w:val="20"/>
              </w:rPr>
            </w:pPr>
            <w:r w:rsidRPr="006074D8">
              <w:rPr>
                <w:sz w:val="20"/>
                <w:szCs w:val="20"/>
              </w:rPr>
              <w:t xml:space="preserve">Handlowe: mała gastronomia (słodycze, popcorn, wata, chleb, </w:t>
            </w:r>
            <w:r w:rsidR="00847639">
              <w:rPr>
                <w:sz w:val="20"/>
                <w:szCs w:val="20"/>
              </w:rPr>
              <w:t>itp.) zabawki, pozostałe (odzież</w:t>
            </w:r>
            <w:r w:rsidRPr="006074D8">
              <w:rPr>
                <w:sz w:val="20"/>
                <w:szCs w:val="20"/>
              </w:rPr>
              <w:t>, galanteria, ogrodnicze itp.).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0621B" w14:textId="70F74BAA" w:rsidR="006132B3" w:rsidRPr="006074D8" w:rsidRDefault="005C5E2B" w:rsidP="005C5E2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…………m</w:t>
            </w:r>
            <w:r w:rsidR="009E1AC5">
              <w:rPr>
                <w:rFonts w:eastAsia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9E1AC5">
              <w:rPr>
                <w:rFonts w:eastAsia="Times New Roman" w:cs="Times New Roman"/>
                <w:sz w:val="20"/>
                <w:szCs w:val="20"/>
              </w:rPr>
              <w:t xml:space="preserve"> x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2</w:t>
            </w:r>
            <w:r w:rsidR="00EE7A1E">
              <w:rPr>
                <w:rFonts w:eastAsia="Times New Roman" w:cs="Times New Roman"/>
                <w:sz w:val="20"/>
                <w:szCs w:val="20"/>
              </w:rPr>
              <w:t>5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5D96" w14:textId="646BCC90" w:rsidR="006132B3" w:rsidRPr="006074D8" w:rsidRDefault="005C5E2B" w:rsidP="005C5E2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…………m</w:t>
            </w:r>
            <w:r w:rsidR="009E1AC5">
              <w:rPr>
                <w:rFonts w:eastAsia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9E1AC5">
              <w:rPr>
                <w:rFonts w:eastAsia="Times New Roman" w:cs="Times New Roman"/>
                <w:sz w:val="20"/>
                <w:szCs w:val="20"/>
              </w:rPr>
              <w:t xml:space="preserve"> x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4</w:t>
            </w:r>
            <w:r w:rsidR="00EE7A1E">
              <w:rPr>
                <w:rFonts w:eastAsia="Times New Roman" w:cs="Times New Roman"/>
                <w:sz w:val="20"/>
                <w:szCs w:val="20"/>
              </w:rPr>
              <w:t>5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50" w:type="dxa"/>
            <w:vMerge/>
            <w:tcBorders>
              <w:left w:val="single" w:sz="4" w:space="0" w:color="auto"/>
            </w:tcBorders>
            <w:vAlign w:val="center"/>
          </w:tcPr>
          <w:p w14:paraId="741A62EA" w14:textId="193C1D23" w:rsidR="006132B3" w:rsidRPr="00E81638" w:rsidRDefault="006132B3" w:rsidP="00E941EB">
            <w:pPr>
              <w:spacing w:before="100" w:beforeAutospacing="1" w:after="100" w:afterAutospacing="1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BE8DB27" w14:textId="654A7293" w:rsidR="006132B3" w:rsidRPr="006074D8" w:rsidRDefault="006132B3" w:rsidP="006074D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132B3" w:rsidRPr="006074D8" w14:paraId="48D8C515" w14:textId="77777777" w:rsidTr="00D3616E">
        <w:trPr>
          <w:trHeight w:val="64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0B8CC9" w14:textId="77777777" w:rsidR="006132B3" w:rsidRPr="006074D8" w:rsidRDefault="006132B3" w:rsidP="007F5528">
            <w:pPr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24CF16" w14:textId="0B3BBBE8" w:rsidR="006132B3" w:rsidRPr="006074D8" w:rsidRDefault="006132B3" w:rsidP="006074D8">
            <w:pPr>
              <w:spacing w:before="100" w:beforeAutospacing="1" w:after="100" w:afterAutospacing="1"/>
              <w:rPr>
                <w:rFonts w:cs="Times New Roman"/>
                <w:sz w:val="20"/>
                <w:szCs w:val="20"/>
              </w:rPr>
            </w:pPr>
            <w:r w:rsidRPr="006074D8">
              <w:rPr>
                <w:rFonts w:cs="Times New Roman"/>
                <w:sz w:val="20"/>
                <w:szCs w:val="20"/>
              </w:rPr>
              <w:t>Stoisko promocyjne nie związane ze sprzedażą bezpośrednią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29778D" w14:textId="376F5196" w:rsidR="006132B3" w:rsidRPr="006074D8" w:rsidRDefault="005C5E2B" w:rsidP="005C5E2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…………m</w:t>
            </w:r>
            <w:r w:rsidR="009E1AC5">
              <w:rPr>
                <w:rFonts w:eastAsia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9E1AC5">
              <w:rPr>
                <w:rFonts w:eastAsia="Times New Roman" w:cs="Times New Roman"/>
                <w:sz w:val="20"/>
                <w:szCs w:val="20"/>
              </w:rPr>
              <w:t xml:space="preserve"> x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1</w:t>
            </w:r>
            <w:r w:rsidR="00EE7A1E">
              <w:rPr>
                <w:rFonts w:eastAsia="Times New Roman" w:cs="Times New Roman"/>
                <w:sz w:val="20"/>
                <w:szCs w:val="20"/>
              </w:rPr>
              <w:t>5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512F" w14:textId="5AA5FF86" w:rsidR="006132B3" w:rsidRPr="006074D8" w:rsidRDefault="005C5E2B" w:rsidP="005C5E2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…………m</w:t>
            </w:r>
            <w:r w:rsidR="009E1AC5">
              <w:rPr>
                <w:rFonts w:eastAsia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9E1AC5">
              <w:rPr>
                <w:rFonts w:eastAsia="Times New Roman" w:cs="Times New Roman"/>
                <w:sz w:val="20"/>
                <w:szCs w:val="20"/>
              </w:rPr>
              <w:t xml:space="preserve"> x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2</w:t>
            </w:r>
            <w:r w:rsidR="00EE7A1E">
              <w:rPr>
                <w:rFonts w:eastAsia="Times New Roman" w:cs="Times New Roman"/>
                <w:sz w:val="20"/>
                <w:szCs w:val="20"/>
              </w:rPr>
              <w:t>5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5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0FFB02" w14:textId="72513F3E" w:rsidR="006132B3" w:rsidRPr="00E81638" w:rsidRDefault="006132B3" w:rsidP="00E941EB">
            <w:pPr>
              <w:spacing w:before="100" w:beforeAutospacing="1" w:after="100" w:afterAutospacing="1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C703CCA" w14:textId="3B820BEB" w:rsidR="006132B3" w:rsidRPr="006074D8" w:rsidRDefault="006132B3" w:rsidP="006074D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5EE25810" w14:textId="3ABBB38D" w:rsidR="00F926A9" w:rsidRDefault="00F926A9" w:rsidP="0007120F">
      <w:pPr>
        <w:pStyle w:val="NormalnyWeb"/>
        <w:spacing w:before="0" w:beforeAutospacing="0" w:after="0" w:afterAutospacing="0"/>
        <w:ind w:left="3540" w:firstLine="709"/>
        <w:rPr>
          <w:rFonts w:ascii="Calibri" w:hAnsi="Calibri"/>
          <w:sz w:val="24"/>
          <w:szCs w:val="24"/>
        </w:rPr>
      </w:pPr>
    </w:p>
    <w:p w14:paraId="4DE404E9" w14:textId="04E62DD0" w:rsidR="00847639" w:rsidRDefault="00847639" w:rsidP="0007120F">
      <w:pPr>
        <w:pStyle w:val="NormalnyWeb"/>
        <w:spacing w:before="0" w:beforeAutospacing="0" w:after="0" w:afterAutospacing="0"/>
        <w:ind w:left="3540" w:firstLine="709"/>
        <w:rPr>
          <w:rFonts w:ascii="Calibri" w:hAnsi="Calibri"/>
          <w:sz w:val="16"/>
          <w:szCs w:val="16"/>
        </w:rPr>
      </w:pPr>
    </w:p>
    <w:p w14:paraId="0D783B1D" w14:textId="58808400" w:rsidR="00593363" w:rsidRDefault="00593363" w:rsidP="0007120F">
      <w:pPr>
        <w:pStyle w:val="NormalnyWeb"/>
        <w:spacing w:before="0" w:beforeAutospacing="0" w:after="0" w:afterAutospacing="0"/>
        <w:ind w:left="3540" w:firstLine="709"/>
        <w:rPr>
          <w:rFonts w:ascii="Calibri" w:hAnsi="Calibri"/>
          <w:sz w:val="16"/>
          <w:szCs w:val="16"/>
        </w:rPr>
      </w:pPr>
    </w:p>
    <w:p w14:paraId="5554E43E" w14:textId="5BD31531" w:rsidR="00593363" w:rsidRDefault="00593363" w:rsidP="0007120F">
      <w:pPr>
        <w:pStyle w:val="NormalnyWeb"/>
        <w:spacing w:before="0" w:beforeAutospacing="0" w:after="0" w:afterAutospacing="0"/>
        <w:ind w:left="3540" w:firstLine="709"/>
        <w:rPr>
          <w:rFonts w:ascii="Calibri" w:hAnsi="Calibri"/>
          <w:sz w:val="16"/>
          <w:szCs w:val="16"/>
        </w:rPr>
      </w:pPr>
    </w:p>
    <w:p w14:paraId="4BE0F1CF" w14:textId="77777777" w:rsidR="003F1410" w:rsidRDefault="003F1410" w:rsidP="0007120F">
      <w:pPr>
        <w:pStyle w:val="NormalnyWeb"/>
        <w:spacing w:before="0" w:beforeAutospacing="0" w:after="0" w:afterAutospacing="0"/>
        <w:ind w:left="3540" w:firstLine="709"/>
        <w:rPr>
          <w:rFonts w:ascii="Calibri" w:hAnsi="Calibri"/>
          <w:sz w:val="16"/>
          <w:szCs w:val="16"/>
        </w:rPr>
      </w:pPr>
    </w:p>
    <w:p w14:paraId="24CC9914" w14:textId="77777777" w:rsidR="00D05B7F" w:rsidRDefault="00D05B7F" w:rsidP="0007120F">
      <w:pPr>
        <w:pStyle w:val="NormalnyWeb"/>
        <w:spacing w:before="0" w:beforeAutospacing="0" w:after="0" w:afterAutospacing="0"/>
        <w:ind w:left="3540" w:firstLine="709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................................................................................................................. </w:t>
      </w:r>
    </w:p>
    <w:p w14:paraId="1EA101B3" w14:textId="26CD54D2" w:rsidR="002435C9" w:rsidRDefault="00B21ED3" w:rsidP="001F4ABC">
      <w:pPr>
        <w:pStyle w:val="NormalnyWeb"/>
        <w:spacing w:before="0" w:beforeAutospacing="0" w:after="0" w:afterAutospacing="0"/>
        <w:ind w:left="4248" w:firstLine="709"/>
      </w:pPr>
      <w:r>
        <w:rPr>
          <w:rFonts w:ascii="Calibri" w:hAnsi="Calibri"/>
        </w:rPr>
        <w:t xml:space="preserve">         </w:t>
      </w:r>
      <w:r w:rsidR="007A1B23">
        <w:rPr>
          <w:rFonts w:ascii="Calibri" w:hAnsi="Calibri"/>
        </w:rPr>
        <w:t>data</w:t>
      </w:r>
      <w:r w:rsidR="00D05B7F">
        <w:rPr>
          <w:rFonts w:ascii="Calibri" w:hAnsi="Calibri"/>
        </w:rPr>
        <w:t xml:space="preserve"> i podpis oferenta </w:t>
      </w:r>
      <w:r w:rsidR="00D05B7F">
        <w:rPr>
          <w:rFonts w:ascii="Calibri" w:hAnsi="Calibri"/>
          <w:sz w:val="16"/>
          <w:szCs w:val="16"/>
        </w:rPr>
        <w:br/>
      </w:r>
    </w:p>
    <w:p w14:paraId="73A51627" w14:textId="77777777" w:rsidR="003F1410" w:rsidRDefault="003F1410" w:rsidP="00847639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b/>
          <w:bCs/>
          <w:sz w:val="18"/>
          <w:szCs w:val="18"/>
        </w:rPr>
      </w:pPr>
    </w:p>
    <w:p w14:paraId="164DA08F" w14:textId="0FA97974" w:rsidR="00847639" w:rsidRPr="00847639" w:rsidRDefault="00847639" w:rsidP="00847639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sz w:val="18"/>
          <w:szCs w:val="18"/>
        </w:rPr>
      </w:pPr>
      <w:r w:rsidRPr="00847639">
        <w:rPr>
          <w:rFonts w:asciiTheme="majorHAnsi" w:eastAsia="Times New Roman" w:hAnsiTheme="majorHAnsi" w:cstheme="majorHAnsi"/>
          <w:b/>
          <w:bCs/>
          <w:sz w:val="18"/>
          <w:szCs w:val="18"/>
        </w:rPr>
        <w:t xml:space="preserve">UWAGA: </w:t>
      </w:r>
      <w:r w:rsidRPr="00847639">
        <w:rPr>
          <w:rFonts w:asciiTheme="majorHAnsi" w:eastAsia="Times New Roman" w:hAnsiTheme="majorHAnsi" w:cstheme="majorHAnsi"/>
          <w:sz w:val="18"/>
          <w:szCs w:val="18"/>
        </w:rPr>
        <w:t xml:space="preserve">Wystawca zobowiązany jest do podania zapotrzebowania na energię według mocy znamionowej urządzenia oraz posiadania własnych przedłużaczy. Podłączane urządzenia zasilane elektrycznie powinny być w pełni sprawne. Organizator podczas trwania imprezy ma prawo w każdej chwili skontrolować stan techniczny używanych urządzeń elektrycznych. Przekroczenie deklarowanej liczby kW i używanie uszkodzonych, bądź z innego powodu nie nadających się do użycia sprzętów, może skutkować nakazem zamknięcia stoiska, bez zwrotu pieniędzy za wynajem. </w:t>
      </w:r>
    </w:p>
    <w:p w14:paraId="44E15DB0" w14:textId="7B2C96EF" w:rsidR="00847639" w:rsidRPr="00847639" w:rsidRDefault="00847639" w:rsidP="00847639">
      <w:pPr>
        <w:spacing w:before="100" w:beforeAutospacing="1" w:after="100" w:afterAutospacing="1"/>
        <w:jc w:val="both"/>
        <w:rPr>
          <w:rFonts w:asciiTheme="majorHAnsi" w:hAnsiTheme="majorHAnsi" w:cstheme="majorHAnsi"/>
          <w:sz w:val="18"/>
          <w:szCs w:val="18"/>
          <w:u w:val="single"/>
        </w:rPr>
      </w:pPr>
      <w:r w:rsidRPr="00847639">
        <w:rPr>
          <w:rFonts w:asciiTheme="majorHAnsi" w:hAnsiTheme="majorHAnsi" w:cstheme="majorHAnsi"/>
          <w:sz w:val="18"/>
          <w:szCs w:val="18"/>
          <w:u w:val="single"/>
        </w:rPr>
        <w:t>W przypadku używania urządzeń o dużym zapotrzebowaniu na energię elektryczną Wystawca jest zobligowany do zabezpieczenia prądu na stoisku we własnym zakresie.</w:t>
      </w:r>
    </w:p>
    <w:p w14:paraId="2E3BB769" w14:textId="77777777" w:rsidR="00847639" w:rsidRDefault="00847639" w:rsidP="001F4ABC">
      <w:pPr>
        <w:pStyle w:val="NormalnyWeb"/>
        <w:spacing w:before="0" w:beforeAutospacing="0" w:after="0" w:afterAutospacing="0"/>
        <w:ind w:left="4248" w:firstLine="709"/>
      </w:pPr>
    </w:p>
    <w:sectPr w:rsidR="00847639" w:rsidSect="003F1410">
      <w:pgSz w:w="11900" w:h="16840"/>
      <w:pgMar w:top="1110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DC4A84"/>
    <w:multiLevelType w:val="hybridMultilevel"/>
    <w:tmpl w:val="D2D4A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5B7F"/>
    <w:rsid w:val="0007120F"/>
    <w:rsid w:val="001F4ABC"/>
    <w:rsid w:val="002435C9"/>
    <w:rsid w:val="00291C19"/>
    <w:rsid w:val="0035050D"/>
    <w:rsid w:val="003F1410"/>
    <w:rsid w:val="00405232"/>
    <w:rsid w:val="00444B1F"/>
    <w:rsid w:val="00593363"/>
    <w:rsid w:val="005C5E2B"/>
    <w:rsid w:val="005F4F0A"/>
    <w:rsid w:val="006074D8"/>
    <w:rsid w:val="006132B3"/>
    <w:rsid w:val="006F1118"/>
    <w:rsid w:val="00790464"/>
    <w:rsid w:val="007A1B23"/>
    <w:rsid w:val="007F5528"/>
    <w:rsid w:val="00847639"/>
    <w:rsid w:val="0085186A"/>
    <w:rsid w:val="009110C2"/>
    <w:rsid w:val="009E1AC5"/>
    <w:rsid w:val="00A44CB8"/>
    <w:rsid w:val="00B21ED3"/>
    <w:rsid w:val="00BB10B2"/>
    <w:rsid w:val="00CC5AAC"/>
    <w:rsid w:val="00D05B7F"/>
    <w:rsid w:val="00D119B3"/>
    <w:rsid w:val="00D3616E"/>
    <w:rsid w:val="00D5202D"/>
    <w:rsid w:val="00D53AF3"/>
    <w:rsid w:val="00E04C82"/>
    <w:rsid w:val="00E20231"/>
    <w:rsid w:val="00E81638"/>
    <w:rsid w:val="00E941EB"/>
    <w:rsid w:val="00EE7A1E"/>
    <w:rsid w:val="00F0459B"/>
    <w:rsid w:val="00F1442B"/>
    <w:rsid w:val="00F9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2FDEE4"/>
  <w14:defaultImageDpi w14:val="300"/>
  <w15:docId w15:val="{0A869224-7C98-4E3B-A3D5-F9F0189C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05B7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4C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CB8"/>
    <w:rPr>
      <w:rFonts w:ascii="Tahoma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3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07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6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79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2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1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68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1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3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39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5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18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40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3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2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9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75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9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30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10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7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E3236-1999-49E1-B6CF-D93D0227C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Strączek</dc:creator>
  <cp:keywords/>
  <dc:description/>
  <cp:lastModifiedBy>GOK GOK</cp:lastModifiedBy>
  <cp:revision>2</cp:revision>
  <cp:lastPrinted>2016-03-30T13:06:00Z</cp:lastPrinted>
  <dcterms:created xsi:type="dcterms:W3CDTF">2020-02-17T09:48:00Z</dcterms:created>
  <dcterms:modified xsi:type="dcterms:W3CDTF">2020-02-17T09:48:00Z</dcterms:modified>
</cp:coreProperties>
</file>