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Pr="00765D5D" w:rsidRDefault="00DA409E" w:rsidP="00B15A5C">
      <w:pPr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Nawiązując do złożonej przez nas oferty w postępowaniu </w:t>
      </w:r>
      <w:r w:rsidR="00765D5D">
        <w:rPr>
          <w:rFonts w:ascii="Times New Roman" w:hAnsi="Times New Roman"/>
        </w:rPr>
        <w:t xml:space="preserve">o udzielenie zamówienia  prowadzonym w trybie </w:t>
      </w:r>
      <w:r w:rsidRPr="00765D5D">
        <w:rPr>
          <w:rFonts w:ascii="Times New Roman" w:hAnsi="Times New Roman"/>
        </w:rPr>
        <w:t>przetarg</w:t>
      </w:r>
      <w:r w:rsidR="00765D5D">
        <w:rPr>
          <w:rFonts w:ascii="Times New Roman" w:hAnsi="Times New Roman"/>
        </w:rPr>
        <w:t>u nieograniczonego</w:t>
      </w:r>
      <w:r w:rsidRPr="00765D5D">
        <w:rPr>
          <w:rFonts w:ascii="Times New Roman" w:hAnsi="Times New Roman"/>
        </w:rPr>
        <w:t xml:space="preserve"> pod nazwą</w:t>
      </w:r>
    </w:p>
    <w:p w:rsidR="0028250F" w:rsidRPr="00765D5D" w:rsidRDefault="00765D5D" w:rsidP="00B26230">
      <w:pPr>
        <w:jc w:val="center"/>
        <w:rPr>
          <w:rFonts w:ascii="Times New Roman" w:hAnsi="Times New Roman"/>
          <w:b/>
          <w:bCs/>
        </w:rPr>
      </w:pPr>
      <w:r w:rsidRPr="00765D5D">
        <w:rPr>
          <w:rFonts w:ascii="Times New Roman" w:hAnsi="Times New Roman"/>
          <w:b/>
          <w:bCs/>
          <w:iCs/>
        </w:rPr>
        <w:t>Dostawa oleju napędowego w 2020</w:t>
      </w:r>
      <w:r w:rsidR="00B26230" w:rsidRPr="00765D5D">
        <w:rPr>
          <w:rFonts w:ascii="Times New Roman" w:hAnsi="Times New Roman"/>
          <w:b/>
          <w:bCs/>
          <w:iCs/>
        </w:rPr>
        <w:t xml:space="preserve"> roku</w:t>
      </w:r>
    </w:p>
    <w:p w:rsidR="00DA409E" w:rsidRPr="00765D5D" w:rsidRDefault="00DA409E" w:rsidP="00DF02AF">
      <w:pPr>
        <w:jc w:val="both"/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w związku z zamieszczoną w dniu ……………………………… na stronie internetowej Zamawiającego informacją, o której mowa w art. 86 ust. 5 ustawy Pzp </w:t>
      </w:r>
      <w:r w:rsidRPr="00765D5D">
        <w:rPr>
          <w:rFonts w:ascii="Times New Roman" w:hAnsi="Times New Roman"/>
          <w:b/>
        </w:rPr>
        <w:t>oświadczamy, że</w:t>
      </w:r>
      <w:r w:rsidRPr="00765D5D">
        <w:rPr>
          <w:rFonts w:ascii="Times New Roman" w:hAnsi="Times New Roman"/>
        </w:rPr>
        <w:t>:</w:t>
      </w:r>
    </w:p>
    <w:p w:rsidR="00DA409E" w:rsidRPr="00765D5D" w:rsidRDefault="00DA409E" w:rsidP="00FC04A9">
      <w:pPr>
        <w:spacing w:after="0"/>
        <w:jc w:val="center"/>
        <w:rPr>
          <w:rFonts w:ascii="Times New Roman" w:hAnsi="Times New Roman"/>
          <w:b/>
        </w:rPr>
      </w:pPr>
      <w:r w:rsidRPr="00765D5D">
        <w:rPr>
          <w:rFonts w:ascii="Times New Roman" w:hAnsi="Times New Roman"/>
          <w:b/>
        </w:rPr>
        <w:t>nie należymy do tej samej grupy kapitałowej z żadnym z wykonawców, którzy złożyli ofertę</w:t>
      </w:r>
      <w:r w:rsidR="00F65F97" w:rsidRPr="00765D5D">
        <w:rPr>
          <w:rFonts w:ascii="Times New Roman" w:hAnsi="Times New Roman"/>
          <w:b/>
        </w:rPr>
        <w:t xml:space="preserve">                     </w:t>
      </w:r>
      <w:r w:rsidRPr="00765D5D">
        <w:rPr>
          <w:rFonts w:ascii="Times New Roman" w:hAnsi="Times New Roman"/>
          <w:b/>
        </w:rPr>
        <w:t xml:space="preserve"> w niniejszym postępowaniu *)</w:t>
      </w:r>
    </w:p>
    <w:p w:rsidR="00DA409E" w:rsidRPr="00765D5D" w:rsidRDefault="00DA409E" w:rsidP="00FC04A9">
      <w:pPr>
        <w:spacing w:after="0"/>
        <w:jc w:val="center"/>
        <w:rPr>
          <w:rFonts w:ascii="Times New Roman" w:hAnsi="Times New Roman"/>
        </w:rPr>
      </w:pPr>
      <w:r w:rsidRPr="00765D5D">
        <w:rPr>
          <w:rFonts w:ascii="Times New Roman" w:hAnsi="Times New Roman"/>
        </w:rPr>
        <w:t>lub</w:t>
      </w:r>
    </w:p>
    <w:p w:rsidR="00DA409E" w:rsidRPr="00765D5D" w:rsidRDefault="00DA409E" w:rsidP="00960585">
      <w:pPr>
        <w:jc w:val="center"/>
        <w:rPr>
          <w:rFonts w:ascii="Times New Roman" w:hAnsi="Times New Roman"/>
          <w:b/>
        </w:rPr>
      </w:pPr>
      <w:r w:rsidRPr="00765D5D">
        <w:rPr>
          <w:rFonts w:ascii="Times New Roman" w:hAnsi="Times New Roman"/>
          <w:b/>
        </w:rPr>
        <w:t>należymy do tej samej grupy kapitałowej z następującymi wykonawcami *)</w:t>
      </w:r>
    </w:p>
    <w:p w:rsidR="00DA409E" w:rsidRPr="00765D5D" w:rsidRDefault="00DA409E" w:rsidP="00960585">
      <w:pPr>
        <w:jc w:val="center"/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w rozumieniu </w:t>
      </w:r>
      <w:r w:rsidR="00765D5D">
        <w:rPr>
          <w:rFonts w:ascii="Times New Roman" w:hAnsi="Times New Roman"/>
        </w:rPr>
        <w:t xml:space="preserve">obowiązujących zapisów </w:t>
      </w:r>
      <w:r w:rsidRPr="00765D5D">
        <w:rPr>
          <w:rFonts w:ascii="Times New Roman" w:hAnsi="Times New Roman"/>
        </w:rPr>
        <w:t xml:space="preserve">ustawy z dnia 16.02.2007 r. o ochronie konkurencji </w:t>
      </w:r>
      <w:r w:rsidR="00765D5D">
        <w:rPr>
          <w:rFonts w:ascii="Times New Roman" w:hAnsi="Times New Roman"/>
        </w:rPr>
        <w:t xml:space="preserve">                              </w:t>
      </w:r>
      <w:r w:rsidRPr="00765D5D">
        <w:rPr>
          <w:rFonts w:ascii="Times New Roman" w:hAnsi="Times New Roman"/>
        </w:rPr>
        <w:t>i konsumentów.</w:t>
      </w:r>
    </w:p>
    <w:p w:rsidR="00DA409E" w:rsidRPr="00765D5D" w:rsidRDefault="00DA409E" w:rsidP="00B15A5C">
      <w:pPr>
        <w:rPr>
          <w:rFonts w:ascii="Times New Roman" w:hAnsi="Times New Roman"/>
        </w:rPr>
      </w:pPr>
      <w:r w:rsidRPr="00765D5D">
        <w:rPr>
          <w:rFonts w:ascii="Times New Roman" w:hAnsi="Times New Roman"/>
        </w:rP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Pzp,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54" w:rsidRDefault="00654C54" w:rsidP="00A43866">
      <w:pPr>
        <w:spacing w:after="0" w:line="240" w:lineRule="auto"/>
      </w:pPr>
      <w:r>
        <w:separator/>
      </w:r>
    </w:p>
  </w:endnote>
  <w:endnote w:type="continuationSeparator" w:id="0">
    <w:p w:rsidR="00654C54" w:rsidRDefault="00654C54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80" w:rsidRDefault="005A60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80" w:rsidRDefault="005A60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80" w:rsidRDefault="005A6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54" w:rsidRDefault="00654C54" w:rsidP="00A43866">
      <w:pPr>
        <w:spacing w:after="0" w:line="240" w:lineRule="auto"/>
      </w:pPr>
      <w:r>
        <w:separator/>
      </w:r>
    </w:p>
  </w:footnote>
  <w:footnote w:type="continuationSeparator" w:id="0">
    <w:p w:rsidR="00654C54" w:rsidRDefault="00654C54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80" w:rsidRDefault="005A60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0D6B96">
      <w:rPr>
        <w:sz w:val="20"/>
      </w:rPr>
      <w:t>ZGK.271.</w:t>
    </w:r>
    <w:r w:rsidR="005A6080">
      <w:rPr>
        <w:sz w:val="20"/>
      </w:rPr>
      <w:t>16</w:t>
    </w:r>
    <w:bookmarkStart w:id="0" w:name="_GoBack"/>
    <w:bookmarkEnd w:id="0"/>
    <w:r w:rsidR="00765D5D">
      <w:rPr>
        <w:sz w:val="20"/>
      </w:rPr>
      <w:t>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765D5D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765D5D" w:rsidRPr="00765D5D">
      <w:rPr>
        <w:b/>
      </w:rPr>
      <w:t xml:space="preserve"> </w:t>
    </w:r>
  </w:p>
  <w:p w:rsidR="00DA409E" w:rsidRDefault="00765D5D" w:rsidP="00765D5D">
    <w:pPr>
      <w:pStyle w:val="Nagwek"/>
      <w:rPr>
        <w:b/>
      </w:rPr>
    </w:pPr>
    <w:r>
      <w:rPr>
        <w:b/>
      </w:rPr>
      <w:tab/>
      <w:t xml:space="preserve">                                                                                                    działający w imieniu Gminy Łącko 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</w:t>
    </w:r>
    <w:r w:rsidR="000D6B96">
      <w:rPr>
        <w:b/>
      </w:rPr>
      <w:t xml:space="preserve">                </w:t>
    </w:r>
    <w:r>
      <w:rPr>
        <w:b/>
      </w:rPr>
      <w:t xml:space="preserve"> </w:t>
    </w:r>
    <w:r w:rsidR="00765D5D">
      <w:rPr>
        <w:b/>
      </w:rPr>
      <w:t xml:space="preserve">                                                  </w:t>
    </w:r>
    <w:r>
      <w:rPr>
        <w:b/>
      </w:rPr>
      <w:t>33-390 Łącko 755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80" w:rsidRDefault="005A60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948CB"/>
    <w:rsid w:val="000A2EFE"/>
    <w:rsid w:val="000A32D3"/>
    <w:rsid w:val="000B4237"/>
    <w:rsid w:val="000B4B8C"/>
    <w:rsid w:val="000B7076"/>
    <w:rsid w:val="000C629A"/>
    <w:rsid w:val="000D6B96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E63B5"/>
    <w:rsid w:val="001F37C0"/>
    <w:rsid w:val="001F3829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25888"/>
    <w:rsid w:val="00534473"/>
    <w:rsid w:val="00555AB9"/>
    <w:rsid w:val="00575FBF"/>
    <w:rsid w:val="005768CD"/>
    <w:rsid w:val="0058699B"/>
    <w:rsid w:val="0058798D"/>
    <w:rsid w:val="005A6080"/>
    <w:rsid w:val="005B1C1F"/>
    <w:rsid w:val="005E11C4"/>
    <w:rsid w:val="005E45DE"/>
    <w:rsid w:val="00607E6D"/>
    <w:rsid w:val="00615344"/>
    <w:rsid w:val="00651CE8"/>
    <w:rsid w:val="00654C54"/>
    <w:rsid w:val="00681BC8"/>
    <w:rsid w:val="00693577"/>
    <w:rsid w:val="00694071"/>
    <w:rsid w:val="006B3E28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65D5D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B4B13"/>
    <w:rsid w:val="00AD0B5C"/>
    <w:rsid w:val="00B15A5C"/>
    <w:rsid w:val="00B26230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CE1C76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4</cp:revision>
  <cp:lastPrinted>2014-08-06T07:29:00Z</cp:lastPrinted>
  <dcterms:created xsi:type="dcterms:W3CDTF">2019-12-12T10:15:00Z</dcterms:created>
  <dcterms:modified xsi:type="dcterms:W3CDTF">2019-12-12T15:36:00Z</dcterms:modified>
</cp:coreProperties>
</file>