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FAE" w:rsidRDefault="007D2326">
      <w:pPr>
        <w:pStyle w:val="Nagwek10"/>
        <w:keepNext/>
        <w:keepLines/>
        <w:shd w:val="clear" w:color="auto" w:fill="auto"/>
      </w:pPr>
      <w:bookmarkStart w:id="0" w:name="bookmark0"/>
      <w:bookmarkStart w:id="1" w:name="bookmark1"/>
      <w:r>
        <w:t>REJESTR INSTYTUCJI KULTURY GMINY ŁĄCKO</w:t>
      </w:r>
      <w:bookmarkEnd w:id="0"/>
      <w:bookmarkEnd w:id="1"/>
    </w:p>
    <w:p w:rsidR="00E55D3A" w:rsidRDefault="007D2326">
      <w:pPr>
        <w:pStyle w:val="Nagwek20"/>
        <w:keepNext/>
        <w:keepLines/>
        <w:shd w:val="clear" w:color="auto" w:fill="auto"/>
        <w:jc w:val="both"/>
      </w:pPr>
      <w:bookmarkStart w:id="2" w:name="bookmark2"/>
      <w:bookmarkStart w:id="3" w:name="bookmark3"/>
      <w:r>
        <w:t xml:space="preserve">Nr I Gminny Ośrodek Kultury w Łącku </w:t>
      </w:r>
    </w:p>
    <w:p w:rsidR="009B4FAE" w:rsidRDefault="007D2326">
      <w:pPr>
        <w:pStyle w:val="Nagwek20"/>
        <w:keepNext/>
        <w:keepLines/>
        <w:shd w:val="clear" w:color="auto" w:fill="auto"/>
        <w:jc w:val="both"/>
      </w:pPr>
      <w:bookmarkStart w:id="4" w:name="_GoBack"/>
      <w:bookmarkEnd w:id="4"/>
      <w:r>
        <w:t>Nr II Gminna Biblioteka Publiczna w Łącku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1066"/>
        <w:gridCol w:w="1306"/>
        <w:gridCol w:w="1392"/>
        <w:gridCol w:w="1128"/>
        <w:gridCol w:w="1483"/>
        <w:gridCol w:w="1454"/>
        <w:gridCol w:w="1334"/>
        <w:gridCol w:w="2074"/>
        <w:gridCol w:w="2899"/>
      </w:tblGrid>
      <w:tr w:rsidR="009B4FA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18" w:type="dxa"/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9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Data wpisu do rejestru oraz daty kolejnych wpisów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Podmiot,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CCCCCC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Numer wpisu do rejestru</w:t>
            </w: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9B4FAE" w:rsidRDefault="009B4FAE"/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Pełna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Skrócona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9B4FAE" w:rsidRDefault="007D2326">
            <w:pPr>
              <w:pStyle w:val="Inne0"/>
              <w:shd w:val="clear" w:color="auto" w:fill="auto"/>
              <w:ind w:firstLine="240"/>
            </w:pPr>
            <w:r>
              <w:rPr>
                <w:b/>
                <w:bCs/>
              </w:rPr>
              <w:t>Siedziba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Oznaczenie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z którym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CCCCCC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9B4FAE" w:rsidRDefault="007D2326">
            <w:pPr>
              <w:pStyle w:val="Inne0"/>
              <w:shd w:val="clear" w:color="auto" w:fill="auto"/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9B4FAE" w:rsidRDefault="009B4FAE"/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9B4FAE" w:rsidRDefault="009B4FAE"/>
        </w:tc>
        <w:tc>
          <w:tcPr>
            <w:tcW w:w="1392" w:type="dxa"/>
            <w:vMerge w:val="restart"/>
            <w:tcBorders>
              <w:left w:val="single" w:sz="4" w:space="0" w:color="auto"/>
            </w:tcBorders>
            <w:shd w:val="clear" w:color="auto" w:fill="CCCCCC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nazwa instytucji kultury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</w:tcBorders>
            <w:shd w:val="clear" w:color="auto" w:fill="CCCCCC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nazwa instytucji kultury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</w:tcBorders>
            <w:shd w:val="clear" w:color="auto" w:fill="CCCCCC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i adres instytucji kultury</w:t>
            </w:r>
          </w:p>
        </w:tc>
        <w:tc>
          <w:tcPr>
            <w:tcW w:w="1454" w:type="dxa"/>
            <w:vMerge w:val="restart"/>
            <w:tcBorders>
              <w:left w:val="single" w:sz="4" w:space="0" w:color="auto"/>
            </w:tcBorders>
            <w:shd w:val="clear" w:color="auto" w:fill="CCCCCC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organizatora instytucji kultury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organizator prowadzi instytucję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CCCCCC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Akt o tworzeniu instytucji kultury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Akt o nadaniu statutu instytucji kultury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CCCCCC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CCCCCC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9B4FAE" w:rsidRDefault="009B4FAE"/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B4FAE" w:rsidRDefault="009B4FAE"/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B4FAE" w:rsidRDefault="009B4FAE"/>
        </w:tc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B4FAE" w:rsidRDefault="009B4FAE"/>
        </w:tc>
        <w:tc>
          <w:tcPr>
            <w:tcW w:w="1454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B4FAE" w:rsidRDefault="009B4FAE"/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kultury</w:t>
            </w: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CCCCCC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I.1.1992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26.10.1992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Gminny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GOK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Łącko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Gmina Łącko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Zarządzenie Nr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Uchwała Nr 34/93 Rady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Ośrodek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33-390 Łącko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19/1983 Naczelnika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Gminy w Łącku z dnia 15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Kultury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Gminy Łącko z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lipca 1993r. w sprawie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w Łącku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dnia 30 grudnia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nadania Statutu Gminnemu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1983r.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Ośrodkowi Kultury w Łącku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w sprawie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jako komunalnej instytucji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powołania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kultury z późniejszymi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Gminnego Ośrodka</w:t>
            </w:r>
          </w:p>
          <w:p w:rsidR="009B4FAE" w:rsidRDefault="007D2326">
            <w:pPr>
              <w:pStyle w:val="Inne0"/>
              <w:shd w:val="clear" w:color="auto" w:fill="auto"/>
            </w:pPr>
            <w:r>
              <w:t>Kultury w Łącku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</w:pPr>
            <w:r>
              <w:t>zmianami.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I.2.2012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27.12.2012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Gminny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GOK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Łącko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 xml:space="preserve">Gmina </w:t>
            </w:r>
            <w:r>
              <w:t>Łącko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Uchwała Nr 81/XXV/2012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Ośrodek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33-390 Łącko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Rady Gminy Łącko z dnia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Kultury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21 grudnia 2012r. w sprawie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w Łącku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nadania Statutu Gminnemu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FAE" w:rsidRDefault="007D2326">
            <w:pPr>
              <w:pStyle w:val="Inne0"/>
              <w:shd w:val="clear" w:color="auto" w:fill="auto"/>
            </w:pPr>
            <w:r>
              <w:t>Ośrodkowi Kultury w Łącku.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I.3.2013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11.06.2013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Gminny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GOK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Łącko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 xml:space="preserve">Gmina </w:t>
            </w:r>
            <w:r>
              <w:t>Łącko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Uchwała Nr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Ośrodek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33-390 Łącko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43/XXVIII/2013 Rady</w:t>
            </w:r>
          </w:p>
        </w:tc>
      </w:tr>
      <w:tr w:rsidR="009B4FAE" w:rsidTr="00E55D3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1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Kultury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FAE" w:rsidRDefault="007D2326">
            <w:pPr>
              <w:pStyle w:val="Inne0"/>
              <w:shd w:val="clear" w:color="auto" w:fill="auto"/>
            </w:pPr>
            <w:r>
              <w:t>Gminy Łącko z dnia 28</w:t>
            </w:r>
          </w:p>
        </w:tc>
      </w:tr>
      <w:tr w:rsidR="009B4FAE" w:rsidTr="00E55D3A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</w:pPr>
            <w:r>
              <w:t>w Łącku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</w:pPr>
            <w:r>
              <w:t>maja 2013r. w sprawie zmiany Statutu Gminnego Ośrodka Kultury w Łącku.</w:t>
            </w:r>
          </w:p>
        </w:tc>
      </w:tr>
    </w:tbl>
    <w:p w:rsidR="009B4FAE" w:rsidRDefault="007D232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1066"/>
        <w:gridCol w:w="1306"/>
        <w:gridCol w:w="1392"/>
        <w:gridCol w:w="1128"/>
        <w:gridCol w:w="1483"/>
        <w:gridCol w:w="1454"/>
        <w:gridCol w:w="1334"/>
        <w:gridCol w:w="2074"/>
        <w:gridCol w:w="2899"/>
      </w:tblGrid>
      <w:tr w:rsidR="009B4FAE">
        <w:tblPrEx>
          <w:tblCellMar>
            <w:top w:w="0" w:type="dxa"/>
            <w:bottom w:w="0" w:type="dxa"/>
          </w:tblCellMar>
        </w:tblPrEx>
        <w:trPr>
          <w:trHeight w:hRule="exact" w:val="23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I.4.2016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14.12.2016r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</w:pPr>
            <w:r>
              <w:t>Gminny Ośrodek Kultury w Łącku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GOK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</w:pPr>
            <w:r>
              <w:t>Łącko</w:t>
            </w:r>
          </w:p>
          <w:p w:rsidR="009B4FAE" w:rsidRDefault="007D2326">
            <w:pPr>
              <w:pStyle w:val="Inne0"/>
              <w:shd w:val="clear" w:color="auto" w:fill="auto"/>
              <w:spacing w:line="233" w:lineRule="auto"/>
            </w:pPr>
            <w:r>
              <w:t>33-390 Łącko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Gmina Łącko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FAE" w:rsidRDefault="007D2326">
            <w:pPr>
              <w:pStyle w:val="Inne0"/>
              <w:shd w:val="clear" w:color="auto" w:fill="auto"/>
            </w:pPr>
            <w:r>
              <w:t>Uchwała Nr114/XXVII/2016 z dnia 30.11.2016 r. w sprawie ogłoszenia jednolitego tekstu Uchwały w sprawie statutu Gminnego Ośrodka Kultury w Łącku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270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II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II.1.1992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26.10.1992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</w:pPr>
            <w:r>
              <w:t>Gminna Biblioteka Publiczna w Łącku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GBP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</w:pPr>
            <w:r>
              <w:t>Łącko</w:t>
            </w:r>
          </w:p>
          <w:p w:rsidR="009B4FAE" w:rsidRDefault="007D2326">
            <w:pPr>
              <w:pStyle w:val="Inne0"/>
              <w:shd w:val="clear" w:color="auto" w:fill="auto"/>
              <w:spacing w:line="233" w:lineRule="auto"/>
            </w:pPr>
            <w:r>
              <w:t xml:space="preserve">33-390 </w:t>
            </w:r>
            <w:r>
              <w:t>Łącko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  <w:jc w:val="center"/>
            </w:pPr>
            <w:r>
              <w:t>Gmina Łącko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4FAE" w:rsidRDefault="007D2326">
            <w:pPr>
              <w:pStyle w:val="Inne0"/>
              <w:shd w:val="clear" w:color="auto" w:fill="auto"/>
            </w:pPr>
            <w:r>
              <w:t>Zarządzenie Nr 18/1983 Naczelnika Gminy Łącko z dnia 30 grudnia 1983r.</w:t>
            </w:r>
          </w:p>
          <w:p w:rsidR="009B4FAE" w:rsidRDefault="007D2326">
            <w:pPr>
              <w:pStyle w:val="Inne0"/>
              <w:shd w:val="clear" w:color="auto" w:fill="auto"/>
            </w:pPr>
            <w:r>
              <w:t>w sprawie powołania Gminnej Biblioteki Publicznej w Łącku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</w:pPr>
            <w:r>
              <w:t>Uchwała Nr 24/1992 Rady Gminy w Łącku z dnia 29 kwietnia 1992r. w sprawie nadania statutu Gminnej Biblioteki</w:t>
            </w:r>
            <w:r>
              <w:t xml:space="preserve"> Publicznej w Łącku z późniejszymi zmianami.</w:t>
            </w:r>
          </w:p>
        </w:tc>
      </w:tr>
      <w:tr w:rsidR="009B4FAE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  <w:spacing w:before="80"/>
              <w:jc w:val="center"/>
            </w:pPr>
            <w:r>
              <w:t>II.2.2013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  <w:spacing w:before="80"/>
              <w:jc w:val="center"/>
            </w:pPr>
            <w:r>
              <w:t>9.04.2013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  <w:spacing w:before="100"/>
            </w:pPr>
            <w:r>
              <w:t>Gminna Biblioteka Publiczna w Łącku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  <w:spacing w:before="80"/>
              <w:jc w:val="center"/>
            </w:pPr>
            <w:r>
              <w:t>GBP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  <w:spacing w:before="100"/>
            </w:pPr>
            <w:r>
              <w:t>Łącko</w:t>
            </w:r>
          </w:p>
          <w:p w:rsidR="009B4FAE" w:rsidRDefault="007D2326">
            <w:pPr>
              <w:pStyle w:val="Inne0"/>
              <w:shd w:val="clear" w:color="auto" w:fill="auto"/>
              <w:spacing w:line="233" w:lineRule="auto"/>
            </w:pPr>
            <w:r>
              <w:t>33-390 Łącko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7D2326">
            <w:pPr>
              <w:pStyle w:val="Inne0"/>
              <w:shd w:val="clear" w:color="auto" w:fill="auto"/>
              <w:spacing w:before="100"/>
              <w:jc w:val="center"/>
            </w:pPr>
            <w:r>
              <w:t>Gmina Łącko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4FAE" w:rsidRDefault="009B4FA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FAE" w:rsidRDefault="007D2326">
            <w:pPr>
              <w:pStyle w:val="Inne0"/>
              <w:shd w:val="clear" w:color="auto" w:fill="auto"/>
            </w:pPr>
            <w:r>
              <w:t xml:space="preserve">Uchwała Nr 28/XXVII/2013 Rady Gminy Łącko z dnia 26 marca 2013r. w sprawie nadania statutu Gminnej Bibliotece </w:t>
            </w:r>
            <w:r>
              <w:t>Publicznej w Łącku.</w:t>
            </w:r>
          </w:p>
        </w:tc>
      </w:tr>
    </w:tbl>
    <w:p w:rsidR="007D2326" w:rsidRDefault="007D2326"/>
    <w:sectPr w:rsidR="007D2326">
      <w:pgSz w:w="16840" w:h="11909" w:orient="landscape"/>
      <w:pgMar w:top="1123" w:right="1153" w:bottom="91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326" w:rsidRDefault="007D2326">
      <w:r>
        <w:separator/>
      </w:r>
    </w:p>
  </w:endnote>
  <w:endnote w:type="continuationSeparator" w:id="0">
    <w:p w:rsidR="007D2326" w:rsidRDefault="007D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326" w:rsidRDefault="007D2326"/>
  </w:footnote>
  <w:footnote w:type="continuationSeparator" w:id="0">
    <w:p w:rsidR="007D2326" w:rsidRDefault="007D23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AE"/>
    <w:rsid w:val="007D2326"/>
    <w:rsid w:val="009B4FAE"/>
    <w:rsid w:val="00E5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3AF7"/>
  <w15:docId w15:val="{F00DE348-F12D-43C0-90CD-C2F32B20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ind w:left="47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instytucji kultury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instytucji kultury</dc:title>
  <dc:subject>Kultura</dc:subject>
  <dc:creator>UG Łącko</dc:creator>
  <cp:keywords>rejestr instytucji kultury, gmina Łącko</cp:keywords>
  <cp:lastModifiedBy>Ader</cp:lastModifiedBy>
  <cp:revision>2</cp:revision>
  <dcterms:created xsi:type="dcterms:W3CDTF">2021-05-24T13:15:00Z</dcterms:created>
  <dcterms:modified xsi:type="dcterms:W3CDTF">2021-05-24T13:17:00Z</dcterms:modified>
</cp:coreProperties>
</file>