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5D9" w:rsidRDefault="007E3B06" w:rsidP="007E3B06">
      <w:pPr>
        <w:tabs>
          <w:tab w:val="left" w:pos="397"/>
        </w:tabs>
        <w:jc w:val="right"/>
        <w:rPr>
          <w:rFonts w:ascii="Arial" w:hAnsi="Arial" w:cs="Arial"/>
          <w:b/>
        </w:rPr>
      </w:pPr>
      <w:r w:rsidRPr="00AE5A82">
        <w:rPr>
          <w:rFonts w:ascii="Arial" w:hAnsi="Arial" w:cs="Arial"/>
          <w:b/>
        </w:rPr>
        <w:t xml:space="preserve">Załącznik nr 1 </w:t>
      </w:r>
      <w:r w:rsidR="00927769">
        <w:rPr>
          <w:rFonts w:ascii="Arial" w:hAnsi="Arial" w:cs="Arial"/>
          <w:b/>
        </w:rPr>
        <w:t>do Badania Rynku</w:t>
      </w:r>
    </w:p>
    <w:p w:rsidR="004F567F" w:rsidRDefault="004F567F" w:rsidP="007E3B06">
      <w:pPr>
        <w:tabs>
          <w:tab w:val="left" w:pos="397"/>
        </w:tabs>
        <w:jc w:val="right"/>
        <w:rPr>
          <w:rFonts w:ascii="Arial" w:hAnsi="Arial" w:cs="Arial"/>
          <w:b/>
        </w:rPr>
      </w:pPr>
    </w:p>
    <w:p w:rsidR="00927769" w:rsidRDefault="00927769" w:rsidP="007E3B06">
      <w:pPr>
        <w:tabs>
          <w:tab w:val="left" w:pos="397"/>
        </w:tabs>
        <w:jc w:val="right"/>
        <w:rPr>
          <w:rFonts w:ascii="Arial" w:hAnsi="Arial" w:cs="Arial"/>
          <w:b/>
        </w:rPr>
      </w:pPr>
    </w:p>
    <w:p w:rsidR="00927769" w:rsidRPr="0058397E" w:rsidRDefault="00927769" w:rsidP="00927769">
      <w:pPr>
        <w:tabs>
          <w:tab w:val="left" w:pos="397"/>
        </w:tabs>
        <w:jc w:val="center"/>
        <w:rPr>
          <w:rFonts w:ascii="Arial" w:hAnsi="Arial" w:cs="Arial"/>
          <w:b/>
          <w:sz w:val="24"/>
          <w:szCs w:val="24"/>
        </w:rPr>
      </w:pPr>
      <w:r w:rsidRPr="0058397E">
        <w:rPr>
          <w:rFonts w:ascii="Arial" w:hAnsi="Arial" w:cs="Arial"/>
          <w:b/>
          <w:sz w:val="24"/>
          <w:szCs w:val="24"/>
        </w:rPr>
        <w:t xml:space="preserve">PROPOZYCJA </w:t>
      </w:r>
      <w:r w:rsidRPr="004F567F">
        <w:rPr>
          <w:rFonts w:ascii="Arial" w:hAnsi="Arial" w:cs="Arial"/>
          <w:b/>
          <w:sz w:val="24"/>
          <w:szCs w:val="24"/>
        </w:rPr>
        <w:t>CENOWA</w:t>
      </w:r>
      <w:r w:rsidRPr="0058397E">
        <w:rPr>
          <w:rFonts w:ascii="Arial" w:hAnsi="Arial" w:cs="Arial"/>
          <w:b/>
          <w:sz w:val="24"/>
          <w:szCs w:val="24"/>
        </w:rPr>
        <w:t xml:space="preserve"> </w:t>
      </w:r>
    </w:p>
    <w:p w:rsidR="00927769" w:rsidRDefault="00927769" w:rsidP="00927769">
      <w:pPr>
        <w:tabs>
          <w:tab w:val="left" w:pos="397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 REALIZACJĘ OBSŁUGI BANKOWEJ BUDŻETU GMINY ŁĄCKO </w:t>
      </w:r>
    </w:p>
    <w:p w:rsidR="00927769" w:rsidRPr="00AE5A82" w:rsidRDefault="00927769" w:rsidP="00927769">
      <w:pPr>
        <w:tabs>
          <w:tab w:val="left" w:pos="397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OKRESIE KWIECIEŃ 2013 – MARZEC 2016</w:t>
      </w:r>
    </w:p>
    <w:p w:rsidR="002073B9" w:rsidRDefault="002073B9" w:rsidP="002073B9">
      <w:pPr>
        <w:tabs>
          <w:tab w:val="left" w:pos="397"/>
        </w:tabs>
        <w:rPr>
          <w:rFonts w:ascii="Arial" w:hAnsi="Arial" w:cs="Arial"/>
          <w:sz w:val="18"/>
          <w:szCs w:val="18"/>
        </w:rPr>
      </w:pPr>
    </w:p>
    <w:p w:rsidR="00927769" w:rsidRDefault="00927769" w:rsidP="002073B9">
      <w:pPr>
        <w:tabs>
          <w:tab w:val="left" w:pos="397"/>
        </w:tabs>
        <w:rPr>
          <w:rFonts w:ascii="Arial" w:hAnsi="Arial" w:cs="Arial"/>
          <w:sz w:val="18"/>
          <w:szCs w:val="18"/>
        </w:rPr>
      </w:pPr>
    </w:p>
    <w:p w:rsidR="00C265D9" w:rsidRPr="007E3B06" w:rsidRDefault="009C0874" w:rsidP="00C265D9">
      <w:pPr>
        <w:pStyle w:val="Standard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obsługi:</w:t>
      </w:r>
    </w:p>
    <w:p w:rsidR="002073B9" w:rsidRDefault="002073B9" w:rsidP="002073B9">
      <w:pPr>
        <w:pStyle w:val="Standard"/>
        <w:ind w:left="360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2272"/>
        <w:gridCol w:w="1798"/>
        <w:gridCol w:w="1887"/>
        <w:gridCol w:w="1235"/>
        <w:gridCol w:w="1566"/>
      </w:tblGrid>
      <w:tr w:rsidR="00C265D9" w:rsidRPr="00C816F1" w:rsidTr="000B1527">
        <w:tc>
          <w:tcPr>
            <w:tcW w:w="530" w:type="dxa"/>
            <w:shd w:val="clear" w:color="auto" w:fill="auto"/>
          </w:tcPr>
          <w:p w:rsidR="00C265D9" w:rsidRPr="00C816F1" w:rsidRDefault="00C265D9" w:rsidP="0053738F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C816F1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272" w:type="dxa"/>
            <w:shd w:val="clear" w:color="auto" w:fill="auto"/>
          </w:tcPr>
          <w:p w:rsidR="00C265D9" w:rsidRPr="00C816F1" w:rsidRDefault="00927769" w:rsidP="0053738F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Czynność (</w:t>
            </w:r>
            <w:r w:rsidR="00C265D9" w:rsidRPr="00C816F1">
              <w:rPr>
                <w:rFonts w:ascii="Arial" w:hAnsi="Arial" w:cs="Arial"/>
                <w:b/>
              </w:rPr>
              <w:t>operacja)</w:t>
            </w:r>
          </w:p>
        </w:tc>
        <w:tc>
          <w:tcPr>
            <w:tcW w:w="1798" w:type="dxa"/>
            <w:shd w:val="clear" w:color="auto" w:fill="auto"/>
          </w:tcPr>
          <w:p w:rsidR="00C265D9" w:rsidRPr="00C816F1" w:rsidRDefault="00C265D9" w:rsidP="0053738F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C816F1">
              <w:rPr>
                <w:rFonts w:ascii="Arial" w:hAnsi="Arial" w:cs="Arial"/>
                <w:b/>
              </w:rPr>
              <w:t>Jednostka miary</w:t>
            </w:r>
          </w:p>
        </w:tc>
        <w:tc>
          <w:tcPr>
            <w:tcW w:w="1887" w:type="dxa"/>
            <w:shd w:val="clear" w:color="auto" w:fill="auto"/>
          </w:tcPr>
          <w:p w:rsidR="00C265D9" w:rsidRPr="00C816F1" w:rsidRDefault="00C265D9" w:rsidP="002073B9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C816F1">
              <w:rPr>
                <w:rFonts w:ascii="Arial" w:hAnsi="Arial" w:cs="Arial"/>
                <w:b/>
              </w:rPr>
              <w:t xml:space="preserve">Ilość czynności </w:t>
            </w:r>
            <w:r w:rsidR="0053738F">
              <w:rPr>
                <w:rFonts w:ascii="Arial" w:hAnsi="Arial" w:cs="Arial"/>
                <w:b/>
              </w:rPr>
              <w:t>/</w:t>
            </w:r>
            <w:r w:rsidR="002073B9">
              <w:rPr>
                <w:rFonts w:ascii="Arial" w:hAnsi="Arial" w:cs="Arial"/>
                <w:b/>
              </w:rPr>
              <w:t xml:space="preserve"> jednostek w okresie 3 lat</w:t>
            </w:r>
          </w:p>
        </w:tc>
        <w:tc>
          <w:tcPr>
            <w:tcW w:w="1235" w:type="dxa"/>
            <w:shd w:val="clear" w:color="auto" w:fill="auto"/>
          </w:tcPr>
          <w:p w:rsidR="00C265D9" w:rsidRPr="00C816F1" w:rsidRDefault="00C265D9" w:rsidP="0053738F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C816F1">
              <w:rPr>
                <w:rFonts w:ascii="Arial" w:hAnsi="Arial" w:cs="Arial"/>
                <w:b/>
              </w:rPr>
              <w:t>Cena za jednostkę</w:t>
            </w:r>
          </w:p>
        </w:tc>
        <w:tc>
          <w:tcPr>
            <w:tcW w:w="1566" w:type="dxa"/>
            <w:shd w:val="clear" w:color="auto" w:fill="auto"/>
          </w:tcPr>
          <w:p w:rsidR="00C265D9" w:rsidRPr="00C816F1" w:rsidRDefault="00C265D9" w:rsidP="0053738F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C816F1">
              <w:rPr>
                <w:rFonts w:ascii="Arial" w:hAnsi="Arial" w:cs="Arial"/>
                <w:b/>
              </w:rPr>
              <w:t>Wartość czynności</w:t>
            </w:r>
          </w:p>
        </w:tc>
      </w:tr>
      <w:tr w:rsidR="00C265D9" w:rsidRPr="00C816F1" w:rsidTr="000B1527">
        <w:tc>
          <w:tcPr>
            <w:tcW w:w="530" w:type="dxa"/>
            <w:shd w:val="clear" w:color="auto" w:fill="auto"/>
          </w:tcPr>
          <w:p w:rsidR="00C265D9" w:rsidRPr="00C816F1" w:rsidRDefault="00C265D9" w:rsidP="003B020F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816F1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272" w:type="dxa"/>
            <w:shd w:val="clear" w:color="auto" w:fill="auto"/>
          </w:tcPr>
          <w:p w:rsidR="00C265D9" w:rsidRPr="00C816F1" w:rsidRDefault="00C265D9" w:rsidP="003B020F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816F1">
              <w:rPr>
                <w:rFonts w:ascii="Arial" w:hAnsi="Arial" w:cs="Arial"/>
                <w:sz w:val="18"/>
                <w:szCs w:val="18"/>
              </w:rPr>
              <w:t>Otwarcie rachunku  bieżącego</w:t>
            </w:r>
          </w:p>
        </w:tc>
        <w:tc>
          <w:tcPr>
            <w:tcW w:w="1798" w:type="dxa"/>
            <w:shd w:val="clear" w:color="auto" w:fill="auto"/>
          </w:tcPr>
          <w:p w:rsidR="00C265D9" w:rsidRPr="00C816F1" w:rsidRDefault="00B271CE" w:rsidP="003B020F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PLN (</w:t>
            </w:r>
            <w:r w:rsidR="00C265D9" w:rsidRPr="00C816F1">
              <w:rPr>
                <w:rFonts w:ascii="Arial" w:hAnsi="Arial" w:cs="Arial"/>
                <w:sz w:val="18"/>
                <w:szCs w:val="18"/>
              </w:rPr>
              <w:t>jednorazowo)</w:t>
            </w:r>
          </w:p>
        </w:tc>
        <w:tc>
          <w:tcPr>
            <w:tcW w:w="1887" w:type="dxa"/>
            <w:shd w:val="clear" w:color="auto" w:fill="auto"/>
          </w:tcPr>
          <w:p w:rsidR="00C265D9" w:rsidRPr="0053738F" w:rsidRDefault="00C265D9" w:rsidP="00C265D9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738F">
              <w:rPr>
                <w:rFonts w:ascii="Arial" w:hAnsi="Arial" w:cs="Arial"/>
                <w:sz w:val="22"/>
                <w:szCs w:val="22"/>
              </w:rPr>
              <w:t>21</w:t>
            </w:r>
            <w:r w:rsidR="000B15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B1527" w:rsidRPr="000B1527">
              <w:rPr>
                <w:rFonts w:ascii="Arial" w:hAnsi="Arial" w:cs="Arial"/>
                <w:sz w:val="18"/>
                <w:szCs w:val="18"/>
              </w:rPr>
              <w:t>(czynności)</w:t>
            </w:r>
          </w:p>
        </w:tc>
        <w:tc>
          <w:tcPr>
            <w:tcW w:w="1235" w:type="dxa"/>
            <w:shd w:val="clear" w:color="auto" w:fill="auto"/>
          </w:tcPr>
          <w:p w:rsidR="00C265D9" w:rsidRPr="00C816F1" w:rsidRDefault="00C265D9" w:rsidP="003B020F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  <w:shd w:val="clear" w:color="auto" w:fill="auto"/>
          </w:tcPr>
          <w:p w:rsidR="00C265D9" w:rsidRPr="00C816F1" w:rsidRDefault="00C265D9" w:rsidP="003B020F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65D9" w:rsidRPr="00C816F1" w:rsidTr="000B1527">
        <w:tc>
          <w:tcPr>
            <w:tcW w:w="530" w:type="dxa"/>
            <w:shd w:val="clear" w:color="auto" w:fill="auto"/>
          </w:tcPr>
          <w:p w:rsidR="00C265D9" w:rsidRPr="00C816F1" w:rsidRDefault="00C265D9" w:rsidP="003B020F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816F1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272" w:type="dxa"/>
            <w:shd w:val="clear" w:color="auto" w:fill="auto"/>
          </w:tcPr>
          <w:p w:rsidR="00C265D9" w:rsidRPr="00C816F1" w:rsidRDefault="00C265D9" w:rsidP="003B020F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816F1">
              <w:rPr>
                <w:rFonts w:ascii="Arial" w:hAnsi="Arial" w:cs="Arial"/>
                <w:sz w:val="18"/>
                <w:szCs w:val="18"/>
              </w:rPr>
              <w:t>Otwarcie rachunku pomocniczego</w:t>
            </w:r>
          </w:p>
        </w:tc>
        <w:tc>
          <w:tcPr>
            <w:tcW w:w="1798" w:type="dxa"/>
            <w:shd w:val="clear" w:color="auto" w:fill="auto"/>
          </w:tcPr>
          <w:p w:rsidR="00C265D9" w:rsidRPr="00C816F1" w:rsidRDefault="00B271CE" w:rsidP="003B020F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PLN (</w:t>
            </w:r>
            <w:r w:rsidR="00C265D9" w:rsidRPr="00C816F1">
              <w:rPr>
                <w:rFonts w:ascii="Arial" w:hAnsi="Arial" w:cs="Arial"/>
                <w:sz w:val="18"/>
                <w:szCs w:val="18"/>
              </w:rPr>
              <w:t>jednorazowo)</w:t>
            </w:r>
          </w:p>
        </w:tc>
        <w:tc>
          <w:tcPr>
            <w:tcW w:w="1887" w:type="dxa"/>
            <w:shd w:val="clear" w:color="auto" w:fill="auto"/>
          </w:tcPr>
          <w:p w:rsidR="00C265D9" w:rsidRPr="0053738F" w:rsidRDefault="0053738F" w:rsidP="00C265D9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738F">
              <w:rPr>
                <w:rFonts w:ascii="Arial" w:hAnsi="Arial" w:cs="Arial"/>
                <w:sz w:val="22"/>
                <w:szCs w:val="22"/>
              </w:rPr>
              <w:t>14</w:t>
            </w:r>
            <w:r w:rsidR="000B15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B1527" w:rsidRPr="000B1527">
              <w:rPr>
                <w:rFonts w:ascii="Arial" w:hAnsi="Arial" w:cs="Arial"/>
                <w:sz w:val="18"/>
                <w:szCs w:val="18"/>
              </w:rPr>
              <w:t>(czynności)</w:t>
            </w:r>
          </w:p>
        </w:tc>
        <w:tc>
          <w:tcPr>
            <w:tcW w:w="1235" w:type="dxa"/>
            <w:shd w:val="clear" w:color="auto" w:fill="auto"/>
          </w:tcPr>
          <w:p w:rsidR="00C265D9" w:rsidRPr="00C816F1" w:rsidRDefault="00C265D9" w:rsidP="003B020F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  <w:shd w:val="clear" w:color="auto" w:fill="auto"/>
          </w:tcPr>
          <w:p w:rsidR="00C265D9" w:rsidRPr="00C816F1" w:rsidRDefault="00C265D9" w:rsidP="003B020F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65D9" w:rsidRPr="00C816F1" w:rsidTr="000B1527">
        <w:tc>
          <w:tcPr>
            <w:tcW w:w="530" w:type="dxa"/>
            <w:shd w:val="clear" w:color="auto" w:fill="auto"/>
          </w:tcPr>
          <w:p w:rsidR="00C265D9" w:rsidRPr="00C816F1" w:rsidRDefault="00C265D9" w:rsidP="003B020F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816F1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272" w:type="dxa"/>
            <w:shd w:val="clear" w:color="auto" w:fill="auto"/>
          </w:tcPr>
          <w:p w:rsidR="00C265D9" w:rsidRPr="00C816F1" w:rsidRDefault="00C265D9" w:rsidP="003B020F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816F1">
              <w:rPr>
                <w:rFonts w:ascii="Arial" w:hAnsi="Arial" w:cs="Arial"/>
                <w:sz w:val="18"/>
                <w:szCs w:val="18"/>
              </w:rPr>
              <w:t>Wpłaty gotówkowe</w:t>
            </w:r>
          </w:p>
        </w:tc>
        <w:tc>
          <w:tcPr>
            <w:tcW w:w="1798" w:type="dxa"/>
            <w:shd w:val="clear" w:color="auto" w:fill="auto"/>
          </w:tcPr>
          <w:p w:rsidR="00C265D9" w:rsidRPr="00C816F1" w:rsidRDefault="00C265D9" w:rsidP="003B020F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816F1">
              <w:rPr>
                <w:rFonts w:ascii="Arial" w:hAnsi="Arial" w:cs="Arial"/>
                <w:sz w:val="18"/>
                <w:szCs w:val="18"/>
              </w:rPr>
              <w:t>% od kwoty operacji</w:t>
            </w:r>
          </w:p>
        </w:tc>
        <w:tc>
          <w:tcPr>
            <w:tcW w:w="1887" w:type="dxa"/>
            <w:shd w:val="clear" w:color="auto" w:fill="auto"/>
          </w:tcPr>
          <w:p w:rsidR="0053738F" w:rsidRPr="0053738F" w:rsidRDefault="0053738F" w:rsidP="0053738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3738F">
              <w:rPr>
                <w:rFonts w:ascii="Arial" w:hAnsi="Arial" w:cs="Arial"/>
                <w:bCs/>
                <w:sz w:val="22"/>
                <w:szCs w:val="22"/>
              </w:rPr>
              <w:t xml:space="preserve">2 012 453 </w:t>
            </w:r>
            <w:r w:rsidR="000B1527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Pr="0053738F">
              <w:rPr>
                <w:rFonts w:ascii="Arial" w:hAnsi="Arial" w:cs="Arial"/>
                <w:bCs/>
                <w:sz w:val="22"/>
                <w:szCs w:val="22"/>
              </w:rPr>
              <w:t>zł</w:t>
            </w:r>
            <w:r w:rsidR="000B1527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  <w:p w:rsidR="00C265D9" w:rsidRPr="0053738F" w:rsidRDefault="00C265D9" w:rsidP="00C265D9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auto"/>
          </w:tcPr>
          <w:p w:rsidR="00C265D9" w:rsidRPr="00C816F1" w:rsidRDefault="00C265D9" w:rsidP="003B020F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  <w:shd w:val="clear" w:color="auto" w:fill="auto"/>
          </w:tcPr>
          <w:p w:rsidR="00C265D9" w:rsidRPr="00C816F1" w:rsidRDefault="00C265D9" w:rsidP="003B020F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65D9" w:rsidRPr="00C816F1" w:rsidTr="000B1527">
        <w:tc>
          <w:tcPr>
            <w:tcW w:w="530" w:type="dxa"/>
            <w:shd w:val="clear" w:color="auto" w:fill="auto"/>
          </w:tcPr>
          <w:p w:rsidR="00C265D9" w:rsidRPr="00C816F1" w:rsidRDefault="00C265D9" w:rsidP="003B020F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816F1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272" w:type="dxa"/>
            <w:shd w:val="clear" w:color="auto" w:fill="auto"/>
          </w:tcPr>
          <w:p w:rsidR="00C265D9" w:rsidRPr="00C816F1" w:rsidRDefault="00C265D9" w:rsidP="003B020F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816F1">
              <w:rPr>
                <w:rFonts w:ascii="Arial" w:hAnsi="Arial" w:cs="Arial"/>
                <w:sz w:val="18"/>
                <w:szCs w:val="18"/>
              </w:rPr>
              <w:t>Wypłaty gotówkowe</w:t>
            </w:r>
          </w:p>
        </w:tc>
        <w:tc>
          <w:tcPr>
            <w:tcW w:w="1798" w:type="dxa"/>
            <w:shd w:val="clear" w:color="auto" w:fill="auto"/>
          </w:tcPr>
          <w:p w:rsidR="00C265D9" w:rsidRPr="00C816F1" w:rsidRDefault="00C265D9" w:rsidP="003B020F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816F1">
              <w:rPr>
                <w:rFonts w:ascii="Arial" w:hAnsi="Arial" w:cs="Arial"/>
                <w:sz w:val="18"/>
                <w:szCs w:val="18"/>
              </w:rPr>
              <w:t>% od kwoty operacji</w:t>
            </w:r>
          </w:p>
        </w:tc>
        <w:tc>
          <w:tcPr>
            <w:tcW w:w="1887" w:type="dxa"/>
            <w:shd w:val="clear" w:color="auto" w:fill="auto"/>
          </w:tcPr>
          <w:p w:rsidR="0053738F" w:rsidRPr="0053738F" w:rsidRDefault="0053738F" w:rsidP="0053738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3738F">
              <w:rPr>
                <w:rFonts w:ascii="Arial" w:hAnsi="Arial" w:cs="Arial"/>
                <w:bCs/>
                <w:sz w:val="22"/>
                <w:szCs w:val="22"/>
              </w:rPr>
              <w:t xml:space="preserve">4 570 884 </w:t>
            </w:r>
            <w:r w:rsidR="000B1527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Pr="0053738F">
              <w:rPr>
                <w:rFonts w:ascii="Arial" w:hAnsi="Arial" w:cs="Arial"/>
                <w:bCs/>
                <w:sz w:val="22"/>
                <w:szCs w:val="22"/>
              </w:rPr>
              <w:t>zł</w:t>
            </w:r>
            <w:r w:rsidR="000B1527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  <w:p w:rsidR="00C265D9" w:rsidRPr="0053738F" w:rsidRDefault="00C265D9" w:rsidP="00C265D9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auto"/>
          </w:tcPr>
          <w:p w:rsidR="00C265D9" w:rsidRPr="00C816F1" w:rsidRDefault="00C265D9" w:rsidP="003B020F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  <w:shd w:val="clear" w:color="auto" w:fill="auto"/>
          </w:tcPr>
          <w:p w:rsidR="00C265D9" w:rsidRPr="00C816F1" w:rsidRDefault="00C265D9" w:rsidP="003B020F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65D9" w:rsidRPr="00C816F1" w:rsidTr="000B1527">
        <w:tc>
          <w:tcPr>
            <w:tcW w:w="530" w:type="dxa"/>
            <w:shd w:val="clear" w:color="auto" w:fill="auto"/>
          </w:tcPr>
          <w:p w:rsidR="00C265D9" w:rsidRPr="00C816F1" w:rsidRDefault="00C265D9" w:rsidP="003B020F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816F1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272" w:type="dxa"/>
            <w:shd w:val="clear" w:color="auto" w:fill="auto"/>
          </w:tcPr>
          <w:p w:rsidR="00C265D9" w:rsidRPr="00C816F1" w:rsidRDefault="00C265D9" w:rsidP="003B020F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816F1">
              <w:rPr>
                <w:rFonts w:ascii="Arial" w:hAnsi="Arial" w:cs="Arial"/>
                <w:sz w:val="18"/>
                <w:szCs w:val="18"/>
              </w:rPr>
              <w:t>Prowadzenie rachunku bieżącego</w:t>
            </w:r>
          </w:p>
        </w:tc>
        <w:tc>
          <w:tcPr>
            <w:tcW w:w="1798" w:type="dxa"/>
            <w:shd w:val="clear" w:color="auto" w:fill="auto"/>
          </w:tcPr>
          <w:p w:rsidR="00C265D9" w:rsidRPr="00C816F1" w:rsidRDefault="00C265D9" w:rsidP="003B020F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816F1">
              <w:rPr>
                <w:rFonts w:ascii="Arial" w:hAnsi="Arial" w:cs="Arial"/>
                <w:sz w:val="18"/>
                <w:szCs w:val="18"/>
              </w:rPr>
              <w:t>PLN ( miesięcznie)</w:t>
            </w:r>
          </w:p>
        </w:tc>
        <w:tc>
          <w:tcPr>
            <w:tcW w:w="1887" w:type="dxa"/>
            <w:shd w:val="clear" w:color="auto" w:fill="auto"/>
          </w:tcPr>
          <w:p w:rsidR="00C265D9" w:rsidRPr="0053738F" w:rsidRDefault="0053738F" w:rsidP="00C265D9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738F">
              <w:rPr>
                <w:rFonts w:ascii="Arial" w:hAnsi="Arial" w:cs="Arial"/>
                <w:sz w:val="22"/>
                <w:szCs w:val="22"/>
              </w:rPr>
              <w:t>756</w:t>
            </w:r>
            <w:r w:rsidR="000B15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B1527" w:rsidRPr="000B1527">
              <w:rPr>
                <w:rFonts w:ascii="Arial" w:hAnsi="Arial" w:cs="Arial"/>
                <w:sz w:val="18"/>
                <w:szCs w:val="18"/>
              </w:rPr>
              <w:t>(czynności)</w:t>
            </w:r>
          </w:p>
        </w:tc>
        <w:tc>
          <w:tcPr>
            <w:tcW w:w="1235" w:type="dxa"/>
            <w:shd w:val="clear" w:color="auto" w:fill="auto"/>
          </w:tcPr>
          <w:p w:rsidR="00C265D9" w:rsidRPr="00C816F1" w:rsidRDefault="00C265D9" w:rsidP="003B020F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  <w:shd w:val="clear" w:color="auto" w:fill="auto"/>
          </w:tcPr>
          <w:p w:rsidR="00C265D9" w:rsidRPr="00C816F1" w:rsidRDefault="00C265D9" w:rsidP="003B020F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65D9" w:rsidRPr="00C816F1" w:rsidTr="000B1527">
        <w:tc>
          <w:tcPr>
            <w:tcW w:w="530" w:type="dxa"/>
            <w:shd w:val="clear" w:color="auto" w:fill="auto"/>
          </w:tcPr>
          <w:p w:rsidR="00C265D9" w:rsidRPr="00C816F1" w:rsidRDefault="00C265D9" w:rsidP="003B020F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816F1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2272" w:type="dxa"/>
            <w:shd w:val="clear" w:color="auto" w:fill="auto"/>
          </w:tcPr>
          <w:p w:rsidR="00C265D9" w:rsidRPr="00C816F1" w:rsidRDefault="00C265D9" w:rsidP="003B020F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816F1">
              <w:rPr>
                <w:rFonts w:ascii="Arial" w:hAnsi="Arial" w:cs="Arial"/>
                <w:sz w:val="18"/>
                <w:szCs w:val="18"/>
              </w:rPr>
              <w:t>Prowadzenie  rachunku pomocniczego</w:t>
            </w:r>
          </w:p>
        </w:tc>
        <w:tc>
          <w:tcPr>
            <w:tcW w:w="1798" w:type="dxa"/>
            <w:shd w:val="clear" w:color="auto" w:fill="auto"/>
          </w:tcPr>
          <w:p w:rsidR="00C265D9" w:rsidRPr="00C816F1" w:rsidRDefault="00C265D9" w:rsidP="003B020F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816F1">
              <w:rPr>
                <w:rFonts w:ascii="Arial" w:hAnsi="Arial" w:cs="Arial"/>
                <w:sz w:val="18"/>
                <w:szCs w:val="18"/>
              </w:rPr>
              <w:t>PLN ( miesięcznie)</w:t>
            </w:r>
          </w:p>
        </w:tc>
        <w:tc>
          <w:tcPr>
            <w:tcW w:w="1887" w:type="dxa"/>
            <w:shd w:val="clear" w:color="auto" w:fill="auto"/>
          </w:tcPr>
          <w:p w:rsidR="00C265D9" w:rsidRPr="0053738F" w:rsidRDefault="0053738F" w:rsidP="00C265D9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738F">
              <w:rPr>
                <w:rFonts w:ascii="Arial" w:hAnsi="Arial" w:cs="Arial"/>
                <w:sz w:val="22"/>
                <w:szCs w:val="22"/>
              </w:rPr>
              <w:t>504</w:t>
            </w:r>
            <w:r w:rsidR="000B15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B1527" w:rsidRPr="000B1527">
              <w:rPr>
                <w:rFonts w:ascii="Arial" w:hAnsi="Arial" w:cs="Arial"/>
                <w:sz w:val="18"/>
                <w:szCs w:val="18"/>
              </w:rPr>
              <w:t>(czynności)</w:t>
            </w:r>
          </w:p>
        </w:tc>
        <w:tc>
          <w:tcPr>
            <w:tcW w:w="1235" w:type="dxa"/>
            <w:shd w:val="clear" w:color="auto" w:fill="auto"/>
          </w:tcPr>
          <w:p w:rsidR="00C265D9" w:rsidRPr="00C816F1" w:rsidRDefault="00C265D9" w:rsidP="003B020F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  <w:shd w:val="clear" w:color="auto" w:fill="auto"/>
          </w:tcPr>
          <w:p w:rsidR="00C265D9" w:rsidRPr="00C816F1" w:rsidRDefault="00C265D9" w:rsidP="003B020F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65D9" w:rsidRPr="00C816F1" w:rsidTr="000B1527">
        <w:tc>
          <w:tcPr>
            <w:tcW w:w="530" w:type="dxa"/>
            <w:shd w:val="clear" w:color="auto" w:fill="auto"/>
          </w:tcPr>
          <w:p w:rsidR="00C265D9" w:rsidRPr="00C816F1" w:rsidRDefault="00C265D9" w:rsidP="003B020F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816F1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2272" w:type="dxa"/>
            <w:shd w:val="clear" w:color="auto" w:fill="auto"/>
          </w:tcPr>
          <w:p w:rsidR="00C265D9" w:rsidRPr="00C816F1" w:rsidRDefault="00C265D9" w:rsidP="003B020F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816F1">
              <w:rPr>
                <w:rFonts w:ascii="Arial" w:hAnsi="Arial" w:cs="Arial"/>
                <w:sz w:val="18"/>
                <w:szCs w:val="18"/>
              </w:rPr>
              <w:t>Elektroniczny przelew środków w ramach  tego samego banku</w:t>
            </w:r>
          </w:p>
        </w:tc>
        <w:tc>
          <w:tcPr>
            <w:tcW w:w="1798" w:type="dxa"/>
            <w:shd w:val="clear" w:color="auto" w:fill="auto"/>
          </w:tcPr>
          <w:p w:rsidR="00C265D9" w:rsidRPr="00C816F1" w:rsidRDefault="00C265D9" w:rsidP="003B020F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816F1">
              <w:rPr>
                <w:rFonts w:ascii="Arial" w:hAnsi="Arial" w:cs="Arial"/>
                <w:sz w:val="18"/>
                <w:szCs w:val="18"/>
              </w:rPr>
              <w:t>PLN ( za sztukę)</w:t>
            </w:r>
          </w:p>
        </w:tc>
        <w:tc>
          <w:tcPr>
            <w:tcW w:w="1887" w:type="dxa"/>
            <w:shd w:val="clear" w:color="auto" w:fill="auto"/>
          </w:tcPr>
          <w:p w:rsidR="000B1527" w:rsidRDefault="000B1527" w:rsidP="0053738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96 624 </w:t>
            </w:r>
          </w:p>
          <w:p w:rsidR="0053738F" w:rsidRPr="0053738F" w:rsidRDefault="000B1527" w:rsidP="0053738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B1527">
              <w:rPr>
                <w:rFonts w:ascii="Arial" w:hAnsi="Arial" w:cs="Arial"/>
                <w:sz w:val="18"/>
                <w:szCs w:val="18"/>
              </w:rPr>
              <w:t>(czynności)</w:t>
            </w:r>
          </w:p>
          <w:p w:rsidR="00C265D9" w:rsidRPr="0053738F" w:rsidRDefault="00C265D9" w:rsidP="00C265D9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auto"/>
          </w:tcPr>
          <w:p w:rsidR="00C265D9" w:rsidRPr="00C816F1" w:rsidRDefault="00C265D9" w:rsidP="003B020F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  <w:shd w:val="clear" w:color="auto" w:fill="auto"/>
          </w:tcPr>
          <w:p w:rsidR="00C265D9" w:rsidRPr="00C816F1" w:rsidRDefault="00C265D9" w:rsidP="003B020F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65D9" w:rsidRPr="00C816F1" w:rsidTr="000B1527">
        <w:tc>
          <w:tcPr>
            <w:tcW w:w="530" w:type="dxa"/>
            <w:shd w:val="clear" w:color="auto" w:fill="auto"/>
          </w:tcPr>
          <w:p w:rsidR="00C265D9" w:rsidRPr="00C816F1" w:rsidRDefault="00C265D9" w:rsidP="003B020F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816F1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2272" w:type="dxa"/>
            <w:shd w:val="clear" w:color="auto" w:fill="auto"/>
          </w:tcPr>
          <w:p w:rsidR="00C265D9" w:rsidRPr="00C816F1" w:rsidRDefault="00C265D9" w:rsidP="003B020F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816F1">
              <w:rPr>
                <w:rFonts w:ascii="Arial" w:hAnsi="Arial" w:cs="Arial"/>
                <w:sz w:val="18"/>
                <w:szCs w:val="18"/>
              </w:rPr>
              <w:t>Elektroniczny przelew środków do innego banku</w:t>
            </w:r>
          </w:p>
        </w:tc>
        <w:tc>
          <w:tcPr>
            <w:tcW w:w="1798" w:type="dxa"/>
            <w:shd w:val="clear" w:color="auto" w:fill="auto"/>
          </w:tcPr>
          <w:p w:rsidR="00C265D9" w:rsidRPr="00C816F1" w:rsidRDefault="00C265D9" w:rsidP="003B020F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816F1">
              <w:rPr>
                <w:rFonts w:ascii="Arial" w:hAnsi="Arial" w:cs="Arial"/>
                <w:sz w:val="18"/>
                <w:szCs w:val="18"/>
              </w:rPr>
              <w:t>PLN ( za sztukę)</w:t>
            </w:r>
          </w:p>
        </w:tc>
        <w:tc>
          <w:tcPr>
            <w:tcW w:w="1887" w:type="dxa"/>
            <w:shd w:val="clear" w:color="auto" w:fill="auto"/>
          </w:tcPr>
          <w:p w:rsidR="000B1527" w:rsidRDefault="0053738F" w:rsidP="0053738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3738F">
              <w:rPr>
                <w:rFonts w:ascii="Arial" w:hAnsi="Arial" w:cs="Arial"/>
                <w:bCs/>
                <w:sz w:val="22"/>
                <w:szCs w:val="22"/>
              </w:rPr>
              <w:t>41</w:t>
            </w:r>
            <w:r w:rsidR="000B1527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Pr="0053738F">
              <w:rPr>
                <w:rFonts w:ascii="Arial" w:hAnsi="Arial" w:cs="Arial"/>
                <w:bCs/>
                <w:sz w:val="22"/>
                <w:szCs w:val="22"/>
              </w:rPr>
              <w:t>472</w:t>
            </w:r>
            <w:r w:rsidR="000B152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C265D9" w:rsidRPr="000B1527" w:rsidRDefault="000B1527" w:rsidP="000B15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B1527">
              <w:rPr>
                <w:rFonts w:ascii="Arial" w:hAnsi="Arial" w:cs="Arial"/>
                <w:sz w:val="18"/>
                <w:szCs w:val="18"/>
              </w:rPr>
              <w:t>(czynności)</w:t>
            </w:r>
          </w:p>
        </w:tc>
        <w:tc>
          <w:tcPr>
            <w:tcW w:w="1235" w:type="dxa"/>
            <w:shd w:val="clear" w:color="auto" w:fill="auto"/>
          </w:tcPr>
          <w:p w:rsidR="00C265D9" w:rsidRPr="00C816F1" w:rsidRDefault="00C265D9" w:rsidP="003B020F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  <w:shd w:val="clear" w:color="auto" w:fill="auto"/>
          </w:tcPr>
          <w:p w:rsidR="00C265D9" w:rsidRPr="00C816F1" w:rsidRDefault="00C265D9" w:rsidP="003B020F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567F" w:rsidRPr="004F567F" w:rsidTr="000B1527">
        <w:tc>
          <w:tcPr>
            <w:tcW w:w="530" w:type="dxa"/>
            <w:shd w:val="clear" w:color="auto" w:fill="auto"/>
          </w:tcPr>
          <w:p w:rsidR="00C265D9" w:rsidRPr="004F567F" w:rsidRDefault="00C265D9" w:rsidP="003B020F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4F567F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2272" w:type="dxa"/>
            <w:shd w:val="clear" w:color="auto" w:fill="auto"/>
          </w:tcPr>
          <w:p w:rsidR="00C265D9" w:rsidRPr="004F567F" w:rsidRDefault="00C265D9" w:rsidP="003B020F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4F567F">
              <w:rPr>
                <w:rFonts w:ascii="Arial" w:hAnsi="Arial" w:cs="Arial"/>
                <w:sz w:val="18"/>
                <w:szCs w:val="18"/>
              </w:rPr>
              <w:t>Przelew w formie  papierowej</w:t>
            </w:r>
          </w:p>
        </w:tc>
        <w:tc>
          <w:tcPr>
            <w:tcW w:w="1798" w:type="dxa"/>
            <w:shd w:val="clear" w:color="auto" w:fill="auto"/>
          </w:tcPr>
          <w:p w:rsidR="00C265D9" w:rsidRPr="004F567F" w:rsidRDefault="00C265D9" w:rsidP="003B020F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4F567F">
              <w:rPr>
                <w:rFonts w:ascii="Arial" w:hAnsi="Arial" w:cs="Arial"/>
                <w:sz w:val="18"/>
                <w:szCs w:val="18"/>
              </w:rPr>
              <w:t>PLN ( jednorazowo)</w:t>
            </w:r>
          </w:p>
        </w:tc>
        <w:tc>
          <w:tcPr>
            <w:tcW w:w="1887" w:type="dxa"/>
            <w:shd w:val="clear" w:color="auto" w:fill="auto"/>
          </w:tcPr>
          <w:p w:rsidR="00C265D9" w:rsidRPr="004F567F" w:rsidRDefault="000B1527" w:rsidP="00C265D9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53738F" w:rsidRPr="004F567F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B1527">
              <w:rPr>
                <w:rFonts w:ascii="Arial" w:hAnsi="Arial" w:cs="Arial"/>
                <w:sz w:val="18"/>
                <w:szCs w:val="18"/>
              </w:rPr>
              <w:t>(czynności)</w:t>
            </w:r>
          </w:p>
        </w:tc>
        <w:tc>
          <w:tcPr>
            <w:tcW w:w="1235" w:type="dxa"/>
            <w:shd w:val="clear" w:color="auto" w:fill="auto"/>
          </w:tcPr>
          <w:p w:rsidR="00C265D9" w:rsidRPr="004F567F" w:rsidRDefault="00C265D9" w:rsidP="003B020F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  <w:shd w:val="clear" w:color="auto" w:fill="auto"/>
          </w:tcPr>
          <w:p w:rsidR="00C265D9" w:rsidRPr="004F567F" w:rsidRDefault="00C265D9" w:rsidP="003B020F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65D9" w:rsidRPr="00C816F1" w:rsidTr="000B1527">
        <w:tc>
          <w:tcPr>
            <w:tcW w:w="530" w:type="dxa"/>
            <w:shd w:val="clear" w:color="auto" w:fill="auto"/>
          </w:tcPr>
          <w:p w:rsidR="00C265D9" w:rsidRPr="00C816F1" w:rsidRDefault="00C265D9" w:rsidP="003B020F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816F1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2272" w:type="dxa"/>
            <w:shd w:val="clear" w:color="auto" w:fill="auto"/>
          </w:tcPr>
          <w:p w:rsidR="00C265D9" w:rsidRPr="00C816F1" w:rsidRDefault="002073B9" w:rsidP="003B020F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Home – banking (</w:t>
            </w:r>
            <w:r w:rsidR="00C265D9" w:rsidRPr="00C816F1">
              <w:rPr>
                <w:rFonts w:ascii="Arial" w:hAnsi="Arial" w:cs="Arial"/>
                <w:sz w:val="18"/>
                <w:szCs w:val="18"/>
              </w:rPr>
              <w:t>abonament)</w:t>
            </w:r>
          </w:p>
        </w:tc>
        <w:tc>
          <w:tcPr>
            <w:tcW w:w="1798" w:type="dxa"/>
            <w:shd w:val="clear" w:color="auto" w:fill="auto"/>
          </w:tcPr>
          <w:p w:rsidR="00C265D9" w:rsidRPr="00C816F1" w:rsidRDefault="00C265D9" w:rsidP="003B020F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816F1">
              <w:rPr>
                <w:rFonts w:ascii="Arial" w:hAnsi="Arial" w:cs="Arial"/>
                <w:sz w:val="18"/>
                <w:szCs w:val="18"/>
              </w:rPr>
              <w:t>PLN ( miesięcznie)</w:t>
            </w:r>
          </w:p>
        </w:tc>
        <w:tc>
          <w:tcPr>
            <w:tcW w:w="1887" w:type="dxa"/>
            <w:shd w:val="clear" w:color="auto" w:fill="auto"/>
          </w:tcPr>
          <w:p w:rsidR="00C265D9" w:rsidRPr="0053738F" w:rsidRDefault="0053738F" w:rsidP="00C265D9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738F">
              <w:rPr>
                <w:rFonts w:ascii="Arial" w:hAnsi="Arial" w:cs="Arial"/>
                <w:sz w:val="22"/>
                <w:szCs w:val="22"/>
              </w:rPr>
              <w:t>756</w:t>
            </w:r>
            <w:r w:rsidR="000B15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B1527" w:rsidRPr="000B1527">
              <w:rPr>
                <w:rFonts w:ascii="Arial" w:hAnsi="Arial" w:cs="Arial"/>
                <w:sz w:val="18"/>
                <w:szCs w:val="18"/>
              </w:rPr>
              <w:t>(czynności)</w:t>
            </w:r>
          </w:p>
        </w:tc>
        <w:tc>
          <w:tcPr>
            <w:tcW w:w="1235" w:type="dxa"/>
            <w:shd w:val="clear" w:color="auto" w:fill="auto"/>
          </w:tcPr>
          <w:p w:rsidR="00C265D9" w:rsidRPr="00C816F1" w:rsidRDefault="00C265D9" w:rsidP="003B020F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  <w:shd w:val="clear" w:color="auto" w:fill="auto"/>
          </w:tcPr>
          <w:p w:rsidR="00C265D9" w:rsidRPr="00C816F1" w:rsidRDefault="00C265D9" w:rsidP="003B020F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65D9" w:rsidRPr="00C816F1" w:rsidTr="000B1527">
        <w:trPr>
          <w:trHeight w:val="362"/>
        </w:trPr>
        <w:tc>
          <w:tcPr>
            <w:tcW w:w="2802" w:type="dxa"/>
            <w:gridSpan w:val="2"/>
            <w:shd w:val="clear" w:color="auto" w:fill="auto"/>
          </w:tcPr>
          <w:p w:rsidR="0058397E" w:rsidRDefault="00C265D9" w:rsidP="003B020F">
            <w:pPr>
              <w:pStyle w:val="Standard"/>
              <w:rPr>
                <w:rFonts w:ascii="Arial" w:hAnsi="Arial" w:cs="Arial"/>
                <w:b/>
              </w:rPr>
            </w:pPr>
            <w:r w:rsidRPr="00C816F1">
              <w:rPr>
                <w:rFonts w:ascii="Arial" w:hAnsi="Arial" w:cs="Arial"/>
                <w:b/>
              </w:rPr>
              <w:t xml:space="preserve"> </w:t>
            </w:r>
          </w:p>
          <w:p w:rsidR="00C265D9" w:rsidRDefault="00C265D9" w:rsidP="003B020F">
            <w:pPr>
              <w:pStyle w:val="Standard"/>
              <w:rPr>
                <w:rFonts w:ascii="Arial" w:hAnsi="Arial" w:cs="Arial"/>
                <w:b/>
              </w:rPr>
            </w:pPr>
            <w:r w:rsidRPr="00C816F1">
              <w:rPr>
                <w:rFonts w:ascii="Arial" w:hAnsi="Arial" w:cs="Arial"/>
                <w:b/>
              </w:rPr>
              <w:t xml:space="preserve"> RAZEM</w:t>
            </w:r>
          </w:p>
          <w:p w:rsidR="0058397E" w:rsidRPr="00C816F1" w:rsidRDefault="0058397E" w:rsidP="003B020F">
            <w:pPr>
              <w:pStyle w:val="Standard"/>
              <w:rPr>
                <w:rFonts w:ascii="Arial" w:hAnsi="Arial" w:cs="Arial"/>
                <w:b/>
              </w:rPr>
            </w:pPr>
          </w:p>
        </w:tc>
        <w:tc>
          <w:tcPr>
            <w:tcW w:w="1798" w:type="dxa"/>
            <w:shd w:val="clear" w:color="auto" w:fill="auto"/>
          </w:tcPr>
          <w:p w:rsidR="00C265D9" w:rsidRPr="00C816F1" w:rsidRDefault="00C265D9" w:rsidP="003B020F">
            <w:pPr>
              <w:pStyle w:val="Standard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shd w:val="clear" w:color="auto" w:fill="auto"/>
          </w:tcPr>
          <w:p w:rsidR="00C265D9" w:rsidRPr="00C816F1" w:rsidRDefault="00C265D9" w:rsidP="003B020F">
            <w:pPr>
              <w:pStyle w:val="Standard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  <w:tc>
          <w:tcPr>
            <w:tcW w:w="1235" w:type="dxa"/>
            <w:shd w:val="clear" w:color="auto" w:fill="auto"/>
          </w:tcPr>
          <w:p w:rsidR="00C265D9" w:rsidRPr="00C816F1" w:rsidRDefault="00C265D9" w:rsidP="003B020F">
            <w:pPr>
              <w:pStyle w:val="Standard"/>
              <w:rPr>
                <w:rFonts w:ascii="Arial" w:hAnsi="Arial" w:cs="Arial"/>
                <w:b/>
              </w:rPr>
            </w:pPr>
          </w:p>
        </w:tc>
        <w:tc>
          <w:tcPr>
            <w:tcW w:w="1566" w:type="dxa"/>
            <w:shd w:val="clear" w:color="auto" w:fill="auto"/>
          </w:tcPr>
          <w:p w:rsidR="00C265D9" w:rsidRPr="00C816F1" w:rsidRDefault="00C265D9" w:rsidP="003B020F">
            <w:pPr>
              <w:pStyle w:val="Standard"/>
              <w:rPr>
                <w:rFonts w:ascii="Arial" w:hAnsi="Arial" w:cs="Arial"/>
                <w:b/>
              </w:rPr>
            </w:pPr>
          </w:p>
        </w:tc>
      </w:tr>
    </w:tbl>
    <w:p w:rsidR="00C265D9" w:rsidRDefault="00C265D9" w:rsidP="00C265D9">
      <w:pPr>
        <w:pStyle w:val="Tekstpodstawowy"/>
        <w:jc w:val="left"/>
        <w:rPr>
          <w:rFonts w:ascii="Arial" w:hAnsi="Arial" w:cs="Arial"/>
          <w:sz w:val="16"/>
          <w:szCs w:val="16"/>
        </w:rPr>
      </w:pPr>
    </w:p>
    <w:p w:rsidR="007E3B06" w:rsidRDefault="007E3B06" w:rsidP="00C265D9">
      <w:pPr>
        <w:pStyle w:val="Tekstpodstawowy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Słownie:</w:t>
      </w:r>
      <w:r w:rsidR="00C265D9" w:rsidRPr="0053738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:rsidR="00C265D9" w:rsidRPr="0053738F" w:rsidRDefault="00C265D9" w:rsidP="00C265D9">
      <w:pPr>
        <w:pStyle w:val="Tekstpodstawowy"/>
        <w:jc w:val="left"/>
        <w:rPr>
          <w:rFonts w:ascii="Arial" w:hAnsi="Arial" w:cs="Arial"/>
          <w:sz w:val="22"/>
          <w:szCs w:val="22"/>
        </w:rPr>
      </w:pPr>
      <w:r w:rsidRPr="0053738F">
        <w:rPr>
          <w:rFonts w:ascii="Arial" w:hAnsi="Arial" w:cs="Arial"/>
          <w:sz w:val="22"/>
          <w:szCs w:val="22"/>
        </w:rPr>
        <w:t>……………………………………</w:t>
      </w:r>
      <w:r w:rsidR="007E3B06">
        <w:rPr>
          <w:rFonts w:ascii="Arial" w:hAnsi="Arial" w:cs="Arial"/>
          <w:sz w:val="22"/>
          <w:szCs w:val="22"/>
        </w:rPr>
        <w:t>…………………………………………………………………….</w:t>
      </w:r>
      <w:r w:rsidRPr="0053738F">
        <w:rPr>
          <w:rFonts w:ascii="Arial" w:hAnsi="Arial" w:cs="Arial"/>
          <w:sz w:val="22"/>
          <w:szCs w:val="22"/>
        </w:rPr>
        <w:t xml:space="preserve">. </w:t>
      </w:r>
    </w:p>
    <w:p w:rsidR="002073B9" w:rsidRDefault="002073B9" w:rsidP="00C265D9">
      <w:pPr>
        <w:pStyle w:val="Tekstpodstawowy"/>
        <w:rPr>
          <w:rFonts w:ascii="Arial" w:hAnsi="Arial" w:cs="Arial"/>
          <w:sz w:val="22"/>
          <w:szCs w:val="22"/>
        </w:rPr>
      </w:pPr>
    </w:p>
    <w:p w:rsidR="009C0874" w:rsidRDefault="009C0874" w:rsidP="00C265D9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1.2. Dodatkowe kryteria:</w:t>
      </w:r>
    </w:p>
    <w:p w:rsidR="009C0874" w:rsidRDefault="009C0874" w:rsidP="00C265D9">
      <w:pPr>
        <w:pStyle w:val="Tekstpodstawowy"/>
        <w:rPr>
          <w:rFonts w:ascii="Arial" w:hAnsi="Arial" w:cs="Arial"/>
          <w:sz w:val="22"/>
          <w:szCs w:val="22"/>
        </w:rPr>
      </w:pPr>
    </w:p>
    <w:p w:rsidR="00C265D9" w:rsidRPr="007E3B06" w:rsidRDefault="00C265D9" w:rsidP="00C265D9">
      <w:pPr>
        <w:pStyle w:val="Tekstpodstawowy"/>
        <w:rPr>
          <w:rFonts w:ascii="Arial" w:hAnsi="Arial" w:cs="Arial"/>
          <w:sz w:val="22"/>
          <w:szCs w:val="22"/>
        </w:rPr>
      </w:pPr>
      <w:r w:rsidRPr="0053738F">
        <w:rPr>
          <w:rFonts w:ascii="Arial" w:hAnsi="Arial" w:cs="Arial"/>
          <w:sz w:val="22"/>
          <w:szCs w:val="22"/>
        </w:rPr>
        <w:t>1.2.</w:t>
      </w:r>
      <w:r w:rsidR="009C0874">
        <w:rPr>
          <w:rFonts w:ascii="Arial" w:hAnsi="Arial" w:cs="Arial"/>
          <w:sz w:val="22"/>
          <w:szCs w:val="22"/>
        </w:rPr>
        <w:t>1.</w:t>
      </w:r>
      <w:r w:rsidRPr="0053738F">
        <w:rPr>
          <w:rFonts w:ascii="Arial" w:hAnsi="Arial" w:cs="Arial"/>
          <w:sz w:val="22"/>
          <w:szCs w:val="22"/>
        </w:rPr>
        <w:t xml:space="preserve"> Oprocentowanie  środków pieniężnych gromadzonych na rachunkach bieżących i pomocniczych oparte  za stawce WIBID dla 1 miesięcznych depozytów złotowych </w:t>
      </w:r>
      <w:r w:rsidR="007E3B06" w:rsidRPr="007E3B06">
        <w:rPr>
          <w:rFonts w:ascii="Arial" w:hAnsi="Arial" w:cs="Arial"/>
          <w:sz w:val="22"/>
          <w:szCs w:val="22"/>
        </w:rPr>
        <w:t>z dnia 0</w:t>
      </w:r>
      <w:r w:rsidR="002D3779">
        <w:rPr>
          <w:rFonts w:ascii="Arial" w:hAnsi="Arial" w:cs="Arial"/>
          <w:sz w:val="22"/>
          <w:szCs w:val="22"/>
        </w:rPr>
        <w:t>8</w:t>
      </w:r>
      <w:r w:rsidR="007E3B06" w:rsidRPr="007E3B06">
        <w:rPr>
          <w:rFonts w:ascii="Arial" w:hAnsi="Arial" w:cs="Arial"/>
          <w:sz w:val="22"/>
          <w:szCs w:val="22"/>
        </w:rPr>
        <w:t>.02.2013 r. w wysokości 3,</w:t>
      </w:r>
      <w:r w:rsidR="002D3779">
        <w:rPr>
          <w:rFonts w:ascii="Arial" w:hAnsi="Arial" w:cs="Arial"/>
          <w:sz w:val="22"/>
          <w:szCs w:val="22"/>
        </w:rPr>
        <w:t>68</w:t>
      </w:r>
      <w:r w:rsidR="009C0874">
        <w:rPr>
          <w:rFonts w:ascii="Arial" w:hAnsi="Arial" w:cs="Arial"/>
          <w:sz w:val="22"/>
          <w:szCs w:val="22"/>
        </w:rPr>
        <w:t>0</w:t>
      </w:r>
      <w:r w:rsidR="007E3B06" w:rsidRPr="007E3B06">
        <w:rPr>
          <w:rFonts w:ascii="Arial" w:hAnsi="Arial" w:cs="Arial"/>
          <w:sz w:val="22"/>
          <w:szCs w:val="22"/>
        </w:rPr>
        <w:t xml:space="preserve"> % </w:t>
      </w:r>
      <w:r w:rsidRPr="007E3B06">
        <w:rPr>
          <w:rFonts w:ascii="Arial" w:hAnsi="Arial" w:cs="Arial"/>
          <w:sz w:val="22"/>
          <w:szCs w:val="22"/>
        </w:rPr>
        <w:t xml:space="preserve">(tylko i wyłącznie dla umożliwienia porównania </w:t>
      </w:r>
      <w:r w:rsidR="00927769">
        <w:rPr>
          <w:rFonts w:ascii="Arial" w:hAnsi="Arial" w:cs="Arial"/>
          <w:sz w:val="22"/>
          <w:szCs w:val="22"/>
        </w:rPr>
        <w:t>propozycji</w:t>
      </w:r>
      <w:r w:rsidRPr="007E3B06">
        <w:rPr>
          <w:rFonts w:ascii="Arial" w:hAnsi="Arial" w:cs="Arial"/>
          <w:sz w:val="22"/>
          <w:szCs w:val="22"/>
        </w:rPr>
        <w:t>) skorygowaną o stałą</w:t>
      </w:r>
      <w:r w:rsidR="002073B9" w:rsidRPr="007E3B06">
        <w:rPr>
          <w:rFonts w:ascii="Arial" w:hAnsi="Arial" w:cs="Arial"/>
          <w:sz w:val="22"/>
          <w:szCs w:val="22"/>
        </w:rPr>
        <w:t xml:space="preserve"> </w:t>
      </w:r>
      <w:r w:rsidRPr="007E3B06">
        <w:rPr>
          <w:rFonts w:ascii="Arial" w:hAnsi="Arial" w:cs="Arial"/>
          <w:sz w:val="22"/>
          <w:szCs w:val="22"/>
        </w:rPr>
        <w:t xml:space="preserve">marżę banku </w:t>
      </w:r>
      <w:r w:rsidR="0058397E">
        <w:rPr>
          <w:rFonts w:ascii="Arial" w:hAnsi="Arial" w:cs="Arial"/>
          <w:sz w:val="22"/>
          <w:szCs w:val="22"/>
        </w:rPr>
        <w:t xml:space="preserve">- </w:t>
      </w:r>
      <w:r w:rsidR="00A84FA6">
        <w:rPr>
          <w:rFonts w:ascii="Arial" w:hAnsi="Arial" w:cs="Arial"/>
          <w:sz w:val="22"/>
          <w:szCs w:val="22"/>
        </w:rPr>
        <w:t xml:space="preserve">w okresie 3 lat </w:t>
      </w:r>
      <w:r w:rsidRPr="007E3B06">
        <w:rPr>
          <w:rFonts w:ascii="Arial" w:hAnsi="Arial" w:cs="Arial"/>
          <w:sz w:val="22"/>
          <w:szCs w:val="22"/>
        </w:rPr>
        <w:t>- …………..%</w:t>
      </w:r>
    </w:p>
    <w:p w:rsidR="002073B9" w:rsidRDefault="002073B9" w:rsidP="00C265D9">
      <w:pPr>
        <w:pStyle w:val="Tekstpodstawowy"/>
        <w:rPr>
          <w:rFonts w:ascii="Arial" w:hAnsi="Arial" w:cs="Arial"/>
          <w:sz w:val="22"/>
          <w:szCs w:val="22"/>
        </w:rPr>
      </w:pPr>
    </w:p>
    <w:p w:rsidR="0058397E" w:rsidRPr="007E3B06" w:rsidRDefault="0058397E" w:rsidP="00C265D9">
      <w:pPr>
        <w:pStyle w:val="Tekstpodstawowy"/>
        <w:rPr>
          <w:rFonts w:ascii="Arial" w:hAnsi="Arial" w:cs="Arial"/>
          <w:sz w:val="22"/>
          <w:szCs w:val="22"/>
        </w:rPr>
      </w:pPr>
    </w:p>
    <w:p w:rsidR="00C265D9" w:rsidRPr="007E3B06" w:rsidRDefault="00C265D9" w:rsidP="00C265D9">
      <w:pPr>
        <w:pStyle w:val="Tekstpodstawowy"/>
        <w:rPr>
          <w:rFonts w:ascii="Arial" w:hAnsi="Arial" w:cs="Arial"/>
          <w:sz w:val="22"/>
          <w:szCs w:val="22"/>
        </w:rPr>
      </w:pPr>
      <w:r w:rsidRPr="007E3B06">
        <w:rPr>
          <w:rFonts w:ascii="Arial" w:hAnsi="Arial" w:cs="Arial"/>
          <w:sz w:val="22"/>
          <w:szCs w:val="22"/>
        </w:rPr>
        <w:t>1.</w:t>
      </w:r>
      <w:r w:rsidR="009C0874">
        <w:rPr>
          <w:rFonts w:ascii="Arial" w:hAnsi="Arial" w:cs="Arial"/>
          <w:sz w:val="22"/>
          <w:szCs w:val="22"/>
        </w:rPr>
        <w:t>2.2.</w:t>
      </w:r>
      <w:r w:rsidRPr="007E3B06">
        <w:rPr>
          <w:rFonts w:ascii="Arial" w:hAnsi="Arial" w:cs="Arial"/>
          <w:sz w:val="22"/>
          <w:szCs w:val="22"/>
        </w:rPr>
        <w:t xml:space="preserve"> Oprocentowanie środków  w ramach automatycznego inwestowania salda oparte na stawce WIBID dla 1 miesięcznych depozytów złotowych</w:t>
      </w:r>
      <w:r w:rsidR="007E3B06" w:rsidRPr="007E3B06">
        <w:rPr>
          <w:rFonts w:ascii="Arial" w:hAnsi="Arial" w:cs="Arial"/>
          <w:sz w:val="22"/>
          <w:szCs w:val="22"/>
        </w:rPr>
        <w:t xml:space="preserve"> z dnia 0</w:t>
      </w:r>
      <w:r w:rsidR="002D3779">
        <w:rPr>
          <w:rFonts w:ascii="Arial" w:hAnsi="Arial" w:cs="Arial"/>
          <w:sz w:val="22"/>
          <w:szCs w:val="22"/>
        </w:rPr>
        <w:t>8</w:t>
      </w:r>
      <w:r w:rsidR="007E3B06" w:rsidRPr="007E3B06">
        <w:rPr>
          <w:rFonts w:ascii="Arial" w:hAnsi="Arial" w:cs="Arial"/>
          <w:sz w:val="22"/>
          <w:szCs w:val="22"/>
        </w:rPr>
        <w:t>.02.2013 r. w wysokości 3,</w:t>
      </w:r>
      <w:r w:rsidR="002D3779">
        <w:rPr>
          <w:rFonts w:ascii="Arial" w:hAnsi="Arial" w:cs="Arial"/>
          <w:sz w:val="22"/>
          <w:szCs w:val="22"/>
        </w:rPr>
        <w:t>68</w:t>
      </w:r>
      <w:r w:rsidR="009C0874">
        <w:rPr>
          <w:rFonts w:ascii="Arial" w:hAnsi="Arial" w:cs="Arial"/>
          <w:sz w:val="22"/>
          <w:szCs w:val="22"/>
        </w:rPr>
        <w:t>0</w:t>
      </w:r>
      <w:r w:rsidR="007E3B06" w:rsidRPr="007E3B06">
        <w:rPr>
          <w:rFonts w:ascii="Arial" w:hAnsi="Arial" w:cs="Arial"/>
          <w:sz w:val="22"/>
          <w:szCs w:val="22"/>
        </w:rPr>
        <w:t xml:space="preserve"> % </w:t>
      </w:r>
      <w:r w:rsidRPr="007E3B06">
        <w:rPr>
          <w:rFonts w:ascii="Arial" w:hAnsi="Arial" w:cs="Arial"/>
          <w:sz w:val="22"/>
          <w:szCs w:val="22"/>
        </w:rPr>
        <w:t xml:space="preserve"> </w:t>
      </w:r>
      <w:r w:rsidR="007E3B06" w:rsidRPr="007E3B06">
        <w:rPr>
          <w:rFonts w:ascii="Arial" w:hAnsi="Arial" w:cs="Arial"/>
          <w:sz w:val="22"/>
          <w:szCs w:val="22"/>
        </w:rPr>
        <w:t>(</w:t>
      </w:r>
      <w:r w:rsidRPr="007E3B06">
        <w:rPr>
          <w:rFonts w:ascii="Arial" w:hAnsi="Arial" w:cs="Arial"/>
          <w:sz w:val="22"/>
          <w:szCs w:val="22"/>
        </w:rPr>
        <w:t>tylko i wyłącznie dla umożliwienia porównan</w:t>
      </w:r>
      <w:r w:rsidR="002073B9" w:rsidRPr="007E3B06">
        <w:rPr>
          <w:rFonts w:ascii="Arial" w:hAnsi="Arial" w:cs="Arial"/>
          <w:sz w:val="22"/>
          <w:szCs w:val="22"/>
        </w:rPr>
        <w:t xml:space="preserve">ia </w:t>
      </w:r>
      <w:r w:rsidR="00927769">
        <w:rPr>
          <w:rFonts w:ascii="Arial" w:hAnsi="Arial" w:cs="Arial"/>
          <w:sz w:val="22"/>
          <w:szCs w:val="22"/>
        </w:rPr>
        <w:t>propozycji</w:t>
      </w:r>
      <w:r w:rsidR="002073B9" w:rsidRPr="007E3B06">
        <w:rPr>
          <w:rFonts w:ascii="Arial" w:hAnsi="Arial" w:cs="Arial"/>
          <w:sz w:val="22"/>
          <w:szCs w:val="22"/>
        </w:rPr>
        <w:t xml:space="preserve">) skorygowaną o stałą </w:t>
      </w:r>
      <w:r w:rsidRPr="007E3B06">
        <w:rPr>
          <w:rFonts w:ascii="Arial" w:hAnsi="Arial" w:cs="Arial"/>
          <w:sz w:val="22"/>
          <w:szCs w:val="22"/>
        </w:rPr>
        <w:t xml:space="preserve">marżę banku </w:t>
      </w:r>
      <w:r w:rsidR="0058397E">
        <w:rPr>
          <w:rFonts w:ascii="Arial" w:hAnsi="Arial" w:cs="Arial"/>
          <w:sz w:val="22"/>
          <w:szCs w:val="22"/>
        </w:rPr>
        <w:t xml:space="preserve">- </w:t>
      </w:r>
      <w:r w:rsidR="00A84FA6">
        <w:rPr>
          <w:rFonts w:ascii="Arial" w:hAnsi="Arial" w:cs="Arial"/>
          <w:sz w:val="22"/>
          <w:szCs w:val="22"/>
        </w:rPr>
        <w:t xml:space="preserve">w okresie 3 lat </w:t>
      </w:r>
      <w:r w:rsidRPr="007E3B06">
        <w:rPr>
          <w:rFonts w:ascii="Arial" w:hAnsi="Arial" w:cs="Arial"/>
          <w:sz w:val="22"/>
          <w:szCs w:val="22"/>
        </w:rPr>
        <w:t>- ……………%</w:t>
      </w:r>
      <w:r w:rsidR="008C32AE">
        <w:rPr>
          <w:rFonts w:ascii="Arial" w:hAnsi="Arial" w:cs="Arial"/>
          <w:sz w:val="22"/>
          <w:szCs w:val="22"/>
        </w:rPr>
        <w:t xml:space="preserve"> </w:t>
      </w:r>
    </w:p>
    <w:p w:rsidR="00302218" w:rsidRPr="0053738F" w:rsidRDefault="00302218">
      <w:pPr>
        <w:rPr>
          <w:sz w:val="22"/>
          <w:szCs w:val="22"/>
        </w:rPr>
      </w:pPr>
    </w:p>
    <w:sectPr w:rsidR="00302218" w:rsidRPr="00537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valon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00000015"/>
    <w:name w:val="WW8Num43"/>
    <w:lvl w:ilvl="0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/>
      </w:rPr>
    </w:lvl>
    <w:lvl w:ilvl="1">
      <w:start w:val="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0603E8"/>
    <w:multiLevelType w:val="multilevel"/>
    <w:tmpl w:val="500AF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5D9"/>
    <w:rsid w:val="000B1527"/>
    <w:rsid w:val="002073B9"/>
    <w:rsid w:val="002D3779"/>
    <w:rsid w:val="00302218"/>
    <w:rsid w:val="004F567F"/>
    <w:rsid w:val="0053738F"/>
    <w:rsid w:val="0058397E"/>
    <w:rsid w:val="007E3B06"/>
    <w:rsid w:val="008C32AE"/>
    <w:rsid w:val="00927769"/>
    <w:rsid w:val="009C0874"/>
    <w:rsid w:val="00A84FA6"/>
    <w:rsid w:val="00AE5A82"/>
    <w:rsid w:val="00B271CE"/>
    <w:rsid w:val="00C265D9"/>
    <w:rsid w:val="00C810CC"/>
    <w:rsid w:val="00F4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65D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265D9"/>
    <w:pPr>
      <w:widowControl w:val="0"/>
      <w:jc w:val="both"/>
    </w:pPr>
    <w:rPr>
      <w:rFonts w:ascii="Avalon" w:hAnsi="Avalon"/>
      <w:sz w:val="18"/>
    </w:rPr>
  </w:style>
  <w:style w:type="character" w:customStyle="1" w:styleId="TekstpodstawowyZnak">
    <w:name w:val="Tekst podstawowy Znak"/>
    <w:basedOn w:val="Domylnaczcionkaakapitu"/>
    <w:link w:val="Tekstpodstawowy"/>
    <w:rsid w:val="00C265D9"/>
    <w:rPr>
      <w:rFonts w:ascii="Avalon" w:eastAsia="Times New Roman" w:hAnsi="Avalon" w:cs="Times New Roman"/>
      <w:sz w:val="18"/>
      <w:szCs w:val="20"/>
      <w:lang w:eastAsia="ar-SA"/>
    </w:rPr>
  </w:style>
  <w:style w:type="paragraph" w:customStyle="1" w:styleId="Standard">
    <w:name w:val="Standard"/>
    <w:rsid w:val="00C265D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65D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265D9"/>
    <w:pPr>
      <w:widowControl w:val="0"/>
      <w:jc w:val="both"/>
    </w:pPr>
    <w:rPr>
      <w:rFonts w:ascii="Avalon" w:hAnsi="Avalon"/>
      <w:sz w:val="18"/>
    </w:rPr>
  </w:style>
  <w:style w:type="character" w:customStyle="1" w:styleId="TekstpodstawowyZnak">
    <w:name w:val="Tekst podstawowy Znak"/>
    <w:basedOn w:val="Domylnaczcionkaakapitu"/>
    <w:link w:val="Tekstpodstawowy"/>
    <w:rsid w:val="00C265D9"/>
    <w:rPr>
      <w:rFonts w:ascii="Avalon" w:eastAsia="Times New Roman" w:hAnsi="Avalon" w:cs="Times New Roman"/>
      <w:sz w:val="18"/>
      <w:szCs w:val="20"/>
      <w:lang w:eastAsia="ar-SA"/>
    </w:rPr>
  </w:style>
  <w:style w:type="paragraph" w:customStyle="1" w:styleId="Standard">
    <w:name w:val="Standard"/>
    <w:rsid w:val="00C265D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2013-02-08T12:27:00Z</cp:lastPrinted>
  <dcterms:created xsi:type="dcterms:W3CDTF">2013-02-06T14:16:00Z</dcterms:created>
  <dcterms:modified xsi:type="dcterms:W3CDTF">2013-02-11T12:04:00Z</dcterms:modified>
</cp:coreProperties>
</file>